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75990">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D75990">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0"/>
      </w:tblGrid>
      <w:tr w:rsidR="00000000">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5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(дата реєстрації емітентом електронного документа)</w:t>
            </w:r>
          </w:p>
        </w:tc>
      </w:tr>
      <w:tr w:rsidR="00000000">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000000">
        <w:tblPrEx>
          <w:tblCellMar>
            <w:top w:w="0" w:type="dxa"/>
            <w:bottom w:w="0" w:type="dxa"/>
          </w:tblCellMar>
        </w:tblPrEx>
        <w:trPr>
          <w:trHeight w:val="300"/>
        </w:trPr>
        <w:tc>
          <w:tcPr>
            <w:tcW w:w="55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 xml:space="preserve">Підтверджую ідентичність та достовірність інформації, що розкрита відповідно до вимог Положення про розкриття </w:t>
      </w:r>
      <w:r>
        <w:rPr>
          <w:rFonts w:ascii="Times New Roman CYR" w:hAnsi="Times New Roman CYR" w:cs="Times New Roman CYR"/>
          <w:sz w:val="24"/>
          <w:szCs w:val="24"/>
        </w:rPr>
        <w:t>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w:t>
      </w:r>
      <w:r>
        <w:rPr>
          <w:rFonts w:ascii="Times New Roman CYR" w:hAnsi="Times New Roman CYR" w:cs="Times New Roman CYR"/>
          <w:sz w:val="24"/>
          <w:szCs w:val="24"/>
        </w:rPr>
        <w:t>ложення).</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640"/>
        <w:gridCol w:w="236"/>
        <w:gridCol w:w="1354"/>
        <w:gridCol w:w="236"/>
        <w:gridCol w:w="4654"/>
      </w:tblGrid>
      <w:tr w:rsidR="00000000">
        <w:tblPrEx>
          <w:tblCellMar>
            <w:top w:w="0" w:type="dxa"/>
            <w:bottom w:w="0" w:type="dxa"/>
          </w:tblCellMar>
        </w:tblPrEx>
        <w:trPr>
          <w:trHeight w:val="200"/>
        </w:trPr>
        <w:tc>
          <w:tcPr>
            <w:tcW w:w="3640" w:type="dxa"/>
            <w:tcBorders>
              <w:top w:val="nil"/>
              <w:left w:val="nil"/>
              <w:bottom w:val="single" w:sz="6" w:space="0" w:color="auto"/>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654" w:type="dxa"/>
            <w:tcBorders>
              <w:top w:val="nil"/>
              <w:left w:val="nil"/>
              <w:bottom w:val="single" w:sz="6" w:space="0" w:color="auto"/>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Костюк С.I.</w:t>
            </w:r>
          </w:p>
        </w:tc>
      </w:tr>
      <w:tr w:rsidR="00000000">
        <w:tblPrEx>
          <w:tblCellMar>
            <w:top w:w="0" w:type="dxa"/>
            <w:bottom w:w="0" w:type="dxa"/>
          </w:tblCellMar>
        </w:tblPrEx>
        <w:trPr>
          <w:trHeight w:val="200"/>
        </w:trPr>
        <w:tc>
          <w:tcPr>
            <w:tcW w:w="3640" w:type="dxa"/>
            <w:tcBorders>
              <w:top w:val="nil"/>
              <w:left w:val="nil"/>
              <w:bottom w:val="nil"/>
              <w:right w:val="nil"/>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54" w:type="dxa"/>
            <w:tcBorders>
              <w:top w:val="nil"/>
              <w:left w:val="nil"/>
              <w:bottom w:val="nil"/>
              <w:right w:val="nil"/>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(підпис)</w:t>
            </w:r>
          </w:p>
        </w:tc>
        <w:tc>
          <w:tcPr>
            <w:tcW w:w="216" w:type="dxa"/>
            <w:tcBorders>
              <w:top w:val="nil"/>
              <w:left w:val="nil"/>
              <w:bottom w:val="nil"/>
              <w:right w:val="nil"/>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4654" w:type="dxa"/>
            <w:tcBorders>
              <w:top w:val="nil"/>
              <w:left w:val="nil"/>
              <w:bottom w:val="nil"/>
              <w:right w:val="nil"/>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 емітента)</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за 2021 рік</w:t>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"Унiверсам "КИЇВ"</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Акціонерне товариство</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01293599</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02091, Україна, Дарницький р-н, м.Київ, Харкiвськ</w:t>
      </w:r>
      <w:r>
        <w:rPr>
          <w:rFonts w:ascii="Times New Roman CYR" w:hAnsi="Times New Roman CYR" w:cs="Times New Roman CYR"/>
          <w:sz w:val="24"/>
          <w:szCs w:val="24"/>
        </w:rPr>
        <w:t>е шосе, 160</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(044) 562-00-03, (044) 562-00-03</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info@ukiev.kiev.ua</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Дата та рішення наглядової ради емітента, яким затверджено річну інформацію, або дата та рішення загальних зборів акціонерів</w:t>
      </w:r>
      <w:r>
        <w:rPr>
          <w:rFonts w:ascii="Times New Roman CYR" w:hAnsi="Times New Roman CYR" w:cs="Times New Roman CYR"/>
          <w:sz w:val="24"/>
          <w:szCs w:val="24"/>
        </w:rPr>
        <w:t>, яким затверджено річну інформацію емітента (за наявності): Рішення наглядової ради емітента від 23.02.2022, Затвердити рiчну iнформацiю емiтента цiнних паперiв за 2021 рiк.</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 юридично</w:t>
      </w:r>
      <w:r>
        <w:rPr>
          <w:rFonts w:ascii="Times New Roman CYR" w:hAnsi="Times New Roman CYR" w:cs="Times New Roman CYR"/>
          <w:sz w:val="24"/>
          <w:szCs w:val="24"/>
        </w:rPr>
        <w:t>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w:t>
      </w:r>
      <w:r>
        <w:rPr>
          <w:rFonts w:ascii="Times New Roman CYR" w:hAnsi="Times New Roman CYR" w:cs="Times New Roman CYR"/>
          <w:sz w:val="24"/>
          <w:szCs w:val="24"/>
        </w:rPr>
        <w:t xml:space="preserve">ння): </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w:t>
      </w:r>
      <w:r>
        <w:rPr>
          <w:rFonts w:ascii="Times New Roman CYR" w:hAnsi="Times New Roman CYR" w:cs="Times New Roman CYR"/>
          <w:sz w:val="24"/>
          <w:szCs w:val="24"/>
        </w:rPr>
        <w:t>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 Державна установа "Агентство з розвитку iнфраструктури ф</w:t>
      </w:r>
      <w:r>
        <w:rPr>
          <w:rFonts w:ascii="Times New Roman CYR" w:hAnsi="Times New Roman CYR" w:cs="Times New Roman CYR"/>
          <w:sz w:val="24"/>
          <w:szCs w:val="24"/>
        </w:rPr>
        <w:t>ондового ринку України", 21676262, Україна, DR/00002/ARM</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450"/>
        <w:gridCol w:w="4130"/>
        <w:gridCol w:w="1500"/>
      </w:tblGrid>
      <w:tr w:rsidR="00000000">
        <w:tblPrEx>
          <w:tblCellMar>
            <w:top w:w="0" w:type="dxa"/>
            <w:bottom w:w="0" w:type="dxa"/>
          </w:tblCellMar>
        </w:tblPrEx>
        <w:trPr>
          <w:trHeight w:val="300"/>
        </w:trPr>
        <w:tc>
          <w:tcPr>
            <w:tcW w:w="4450" w:type="dxa"/>
            <w:vMerge w:val="restart"/>
            <w:tcBorders>
              <w:top w:val="nil"/>
              <w:left w:val="nil"/>
              <w:bottom w:val="nil"/>
              <w:right w:val="nil"/>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nil"/>
              <w:left w:val="nil"/>
              <w:bottom w:val="single" w:sz="6" w:space="0" w:color="auto"/>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4450" w:type="dxa"/>
            <w:vMerge/>
            <w:tcBorders>
              <w:top w:val="nil"/>
              <w:left w:val="nil"/>
              <w:bottom w:val="nil"/>
              <w:right w:val="nil"/>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pPr>
          </w:p>
        </w:tc>
        <w:tc>
          <w:tcPr>
            <w:tcW w:w="413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сторінки)</w:t>
            </w:r>
          </w:p>
        </w:tc>
        <w:tc>
          <w:tcPr>
            <w:tcW w:w="15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9000"/>
        <w:gridCol w:w="1000"/>
      </w:tblGrid>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щодо корпоративного секретаря</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Штрафні санкції щодо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винагороди або компенсації, які мають бути виплачені посадовим особам емітента в разі ї</w:t>
            </w:r>
            <w:r>
              <w:rPr>
                <w:rFonts w:ascii="Times New Roman CYR" w:hAnsi="Times New Roman CYR" w:cs="Times New Roman CYR"/>
                <w:sz w:val="24"/>
                <w:szCs w:val="24"/>
              </w:rPr>
              <w:t>х звільнення</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завдання та політика емітента щодо управління </w:t>
            </w:r>
            <w:r>
              <w:rPr>
                <w:rFonts w:ascii="Times New Roman CYR" w:hAnsi="Times New Roman CYR" w:cs="Times New Roman CYR"/>
                <w:sz w:val="24"/>
                <w:szCs w:val="24"/>
              </w:rPr>
              <w:t>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w:t>
            </w:r>
            <w:r>
              <w:rPr>
                <w:rFonts w:ascii="Times New Roman CYR" w:hAnsi="Times New Roman CYR" w:cs="Times New Roman CYR"/>
                <w:sz w:val="24"/>
                <w:szCs w:val="24"/>
              </w:rPr>
              <w:t>бо ризику грошових потоків</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практику корпоративного управління, застосовувану понад визначені за</w:t>
            </w:r>
            <w:r>
              <w:rPr>
                <w:rFonts w:ascii="Times New Roman CYR" w:hAnsi="Times New Roman CYR" w:cs="Times New Roman CYR"/>
                <w:sz w:val="24"/>
                <w:szCs w:val="24"/>
              </w:rPr>
              <w:t>конодавством вимоги</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порядок призначення та звільнення посадових </w:t>
            </w:r>
            <w:r>
              <w:rPr>
                <w:rFonts w:ascii="Times New Roman CYR" w:hAnsi="Times New Roman CYR" w:cs="Times New Roman CYR"/>
                <w:sz w:val="24"/>
                <w:szCs w:val="24"/>
              </w:rPr>
              <w:t>осіб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14. Інформація про зміну осіб, яким належить право голосу за акціями, сумарна кількість прав за якими </w:t>
            </w:r>
            <w:r>
              <w:rPr>
                <w:rFonts w:ascii="Times New Roman CYR" w:hAnsi="Times New Roman CYR" w:cs="Times New Roman CYR"/>
                <w:sz w:val="24"/>
                <w:szCs w:val="24"/>
              </w:rPr>
              <w:t>стає більшою, меншою або рівною пороговому значенню пакета акцій</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w:t>
            </w:r>
            <w:r>
              <w:rPr>
                <w:rFonts w:ascii="Times New Roman CYR" w:hAnsi="Times New Roman CYR" w:cs="Times New Roman CYR"/>
                <w:sz w:val="24"/>
                <w:szCs w:val="24"/>
              </w:rPr>
              <w:t>івною пороговому значенню пакета акцій</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п</w:t>
            </w:r>
            <w:r>
              <w:rPr>
                <w:rFonts w:ascii="Times New Roman CYR" w:hAnsi="Times New Roman CYR" w:cs="Times New Roman CYR"/>
                <w:sz w:val="24"/>
                <w:szCs w:val="24"/>
              </w:rPr>
              <w:t>ро облігації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w:t>
            </w:r>
            <w:r>
              <w:rPr>
                <w:rFonts w:ascii="Times New Roman CYR" w:hAnsi="Times New Roman CYR" w:cs="Times New Roman CYR"/>
                <w:sz w:val="24"/>
                <w:szCs w:val="24"/>
              </w:rPr>
              <w:t>ового будівництва)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 та</w:t>
            </w:r>
            <w:r>
              <w:rPr>
                <w:rFonts w:ascii="Times New Roman CYR" w:hAnsi="Times New Roman CYR" w:cs="Times New Roman CYR"/>
                <w:sz w:val="24"/>
                <w:szCs w:val="24"/>
              </w:rPr>
              <w:t>кого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23. Інформація про </w:t>
            </w:r>
            <w:r>
              <w:rPr>
                <w:rFonts w:ascii="Times New Roman CYR" w:hAnsi="Times New Roman CYR" w:cs="Times New Roman CYR"/>
                <w:sz w:val="24"/>
                <w:szCs w:val="24"/>
              </w:rPr>
              <w:t>виплату дивідендів та інших доходів за цінними паперами</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 Інформація п</w:t>
            </w:r>
            <w:r>
              <w:rPr>
                <w:rFonts w:ascii="Times New Roman CYR" w:hAnsi="Times New Roman CYR" w:cs="Times New Roman CYR"/>
                <w:sz w:val="24"/>
                <w:szCs w:val="24"/>
              </w:rPr>
              <w:t>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 Інформація про вчинення значних правочинів</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30. Відомості про аудиторський звіт незалежного аудитора, наданий за </w:t>
            </w:r>
            <w:r>
              <w:rPr>
                <w:rFonts w:ascii="Times New Roman CYR" w:hAnsi="Times New Roman CYR" w:cs="Times New Roman CYR"/>
                <w:sz w:val="24"/>
                <w:szCs w:val="24"/>
              </w:rPr>
              <w:t>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34. Інформація про будь-які договори та/або правочини, умовою чинності яких є незмі</w:t>
            </w:r>
            <w:r>
              <w:rPr>
                <w:rFonts w:ascii="Times New Roman CYR" w:hAnsi="Times New Roman CYR" w:cs="Times New Roman CYR"/>
                <w:sz w:val="24"/>
                <w:szCs w:val="24"/>
              </w:rPr>
              <w:t>нність осіб, які здійснюють контроль над емітентом</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інформація щодо співвідношення ро</w:t>
            </w:r>
            <w:r>
              <w:rPr>
                <w:rFonts w:ascii="Times New Roman CYR" w:hAnsi="Times New Roman CYR" w:cs="Times New Roman CYR"/>
                <w:sz w:val="24"/>
                <w:szCs w:val="24"/>
              </w:rPr>
              <w:t>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інформація про заміни іпотечн</w:t>
            </w:r>
            <w:r>
              <w:rPr>
                <w:rFonts w:ascii="Times New Roman CYR" w:hAnsi="Times New Roman CYR" w:cs="Times New Roman CYR"/>
                <w:sz w:val="24"/>
                <w:szCs w:val="24"/>
              </w:rPr>
              <w:t>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w:t>
            </w:r>
            <w:r>
              <w:rPr>
                <w:rFonts w:ascii="Times New Roman CYR" w:hAnsi="Times New Roman CYR" w:cs="Times New Roman CYR"/>
                <w:sz w:val="24"/>
                <w:szCs w:val="24"/>
              </w:rPr>
              <w:t xml:space="preserve">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9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10000" w:type="dxa"/>
            <w:gridSpan w:val="2"/>
            <w:tcBorders>
              <w:top w:val="nil"/>
              <w:left w:val="nil"/>
              <w:bottom w:val="nil"/>
              <w:right w:val="nil"/>
            </w:tcBorders>
            <w:vAlign w:val="bottom"/>
          </w:tcPr>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Примітки:</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Вiдомостi про участь емiтента в iнших юридичних особах вiдсутня, тому що юридичних осiб, в яких емiтенту належить бiльше 5% акцiй (часток,паїв) немає;</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рейтингове агентство вiдсутня тому що емiтент не проводив рейтингової оцiнки;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w:t>
            </w:r>
            <w:r>
              <w:rPr>
                <w:rFonts w:ascii="Times New Roman CYR" w:hAnsi="Times New Roman CYR" w:cs="Times New Roman CYR"/>
                <w:sz w:val="24"/>
                <w:szCs w:val="24"/>
              </w:rPr>
              <w:t>про наявнiсть фiлiалiв або iнших вiдокремлених структурних пiдроздiлiв емiтента вiдсутня, тому що фiлiалiв або iнших вiдокремлених структурних пiдроздiлiв немає;</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судовi справи емiтента (дочiрнiх пiдприємств немає ) вiдсутня тому що судових с</w:t>
            </w:r>
            <w:r>
              <w:rPr>
                <w:rFonts w:ascii="Times New Roman CYR" w:hAnsi="Times New Roman CYR" w:cs="Times New Roman CYR"/>
                <w:sz w:val="24"/>
                <w:szCs w:val="24"/>
              </w:rPr>
              <w:t>прав, за якими розглядаються позовнi вимоги у розмiрi на суму 1 та бiльше вiдсоткiв активiв емiтента станом на початок звiтного року, стороною в яких виступає емiтент, його посадовi особи провадження за якими вiдкрито у звiтному роцi, а також судових справ</w:t>
            </w:r>
            <w:r>
              <w:rPr>
                <w:rFonts w:ascii="Times New Roman CYR" w:hAnsi="Times New Roman CYR" w:cs="Times New Roman CYR"/>
                <w:sz w:val="24"/>
                <w:szCs w:val="24"/>
              </w:rPr>
              <w:t xml:space="preserve">, рiшення за якими набрало чинностi у звiтному роцi немає;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штрафнi санкцiї щодо емiтента вiдсутня тому що штрафних санкцiй, накладених органами державної влади у звiтному перiодi не було;</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Власний кодекс корпоративного управлiння, яким керує</w:t>
            </w:r>
            <w:r>
              <w:rPr>
                <w:rFonts w:ascii="Times New Roman CYR" w:hAnsi="Times New Roman CYR" w:cs="Times New Roman CYR"/>
                <w:sz w:val="24"/>
                <w:szCs w:val="24"/>
              </w:rPr>
              <w:t xml:space="preserve">ться емiтент вiдсутня тому що власного кодексу корпоративного управлiння немає;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кодекс корпоративного управлiння фондової бiржi, об'єднання юридичних осiб </w:t>
            </w:r>
            <w:r>
              <w:rPr>
                <w:rFonts w:ascii="Times New Roman CYR" w:hAnsi="Times New Roman CYR" w:cs="Times New Roman CYR"/>
                <w:sz w:val="24"/>
                <w:szCs w:val="24"/>
              </w:rPr>
              <w:lastRenderedPageBreak/>
              <w:t>або iнший кодекс корпоративного управлiння, який емiтент добровiльно вирiшив застосов</w:t>
            </w:r>
            <w:r>
              <w:rPr>
                <w:rFonts w:ascii="Times New Roman CYR" w:hAnsi="Times New Roman CYR" w:cs="Times New Roman CYR"/>
                <w:sz w:val="24"/>
                <w:szCs w:val="24"/>
              </w:rPr>
              <w:t xml:space="preserve">увати вiдсутня тому що емiтент не вирiшував добровiльно застосувавати iншi кодекси корпоративного управлiння;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практику корпоративного управлiння, застосовувану понад визначенi законодавством вимоги вiдсутня тому що такої практики немає;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w:t>
            </w:r>
            <w:r>
              <w:rPr>
                <w:rFonts w:ascii="Times New Roman CYR" w:hAnsi="Times New Roman CYR" w:cs="Times New Roman CYR"/>
                <w:sz w:val="24"/>
                <w:szCs w:val="24"/>
              </w:rPr>
              <w:t xml:space="preserve">формацiя про облiгацiї емiтента вiдсутня тому що товариство не випускало облiгацiй;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iншi цiннi папери, випущенi емiтентом вiдсутня тому що товариство не випускало iншi цiннi папери;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похiднi цiннi папери емiтента вiдсутня том</w:t>
            </w:r>
            <w:r>
              <w:rPr>
                <w:rFonts w:ascii="Times New Roman CYR" w:hAnsi="Times New Roman CYR" w:cs="Times New Roman CYR"/>
                <w:sz w:val="24"/>
                <w:szCs w:val="24"/>
              </w:rPr>
              <w:t xml:space="preserve">у що товариство не випускало похiднi цiннi папери;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придбання власних акцiй емiтентом протягом звiтного перiоду вiдсутня тому що товариство не придбавало власнi акцiї протягом звiтного перiоду викуплених власних акцiй немає;</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w:t>
            </w:r>
            <w:r>
              <w:rPr>
                <w:rFonts w:ascii="Times New Roman CYR" w:hAnsi="Times New Roman CYR" w:cs="Times New Roman CYR"/>
                <w:sz w:val="24"/>
                <w:szCs w:val="24"/>
              </w:rPr>
              <w:t xml:space="preserve"> акцiонерiв, яким належать голосуючi акцiї, розмiр пакета яких стає бiльшим, меншим або рiвним пороговому значенню пакета акцiй вiдсутня тому що таких змiн в звiтному перiодi не було;</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емiтента цiнних паперiв</w:t>
            </w:r>
            <w:r>
              <w:rPr>
                <w:rFonts w:ascii="Times New Roman CYR" w:hAnsi="Times New Roman CYR" w:cs="Times New Roman CYR"/>
                <w:sz w:val="24"/>
                <w:szCs w:val="24"/>
              </w:rPr>
              <w:t xml:space="preserve"> (крiм акцiй) такого емiтента вiдсутня тому що iншi цiннi папери (крiм акцiй) не випускалиь;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та iнформацiя про собiвартiсть реалiзованої продукцiї вiдсутня, тому що Товариство не зай</w:t>
            </w:r>
            <w:r>
              <w:rPr>
                <w:rFonts w:ascii="Times New Roman CYR" w:hAnsi="Times New Roman CYR" w:cs="Times New Roman CYR"/>
                <w:sz w:val="24"/>
                <w:szCs w:val="24"/>
              </w:rPr>
              <w:t>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Вiдомостi про аудиторський звiт незалежного аудитора, наданий за р</w:t>
            </w:r>
            <w:r>
              <w:rPr>
                <w:rFonts w:ascii="Times New Roman CYR" w:hAnsi="Times New Roman CYR" w:cs="Times New Roman CYR"/>
                <w:sz w:val="24"/>
                <w:szCs w:val="24"/>
              </w:rPr>
              <w:t xml:space="preserve">езультатами аудиту фiнансової звiтностi емiтента аудитором (аудиторською фiрмою), вiдсутнiй тому що аудит фiнансової звiтностi не проводився;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акцiонернi або корпоративнi договори, укладенi акцiонерами (учасниками) такого емiтента, яка наявн</w:t>
            </w:r>
            <w:r>
              <w:rPr>
                <w:rFonts w:ascii="Times New Roman CYR" w:hAnsi="Times New Roman CYR" w:cs="Times New Roman CYR"/>
                <w:sz w:val="24"/>
                <w:szCs w:val="24"/>
              </w:rPr>
              <w:t xml:space="preserve">а в емiтента вiдсутня тому що такої iнформацiї у емiтента немає;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будь-якi договори та/або правочини, умовою чинностi яких є незмiннiсть осiб, якi здiйснюють контроль над емiтентом вiдсутня тому що таких договорiв та/або правочинiв немає;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w:t>
            </w:r>
            <w:r>
              <w:rPr>
                <w:rFonts w:ascii="Times New Roman CYR" w:hAnsi="Times New Roman CYR" w:cs="Times New Roman CYR"/>
                <w:sz w:val="24"/>
                <w:szCs w:val="24"/>
              </w:rPr>
              <w:t>iдомостi щодо особливої iнформацiї та iнформацiї про iпотечнi цiннi папери, що виникала протягом звiтного перiоду вiдсутнi тому що особлива iнформацiя протягом звiтного перiоду не виникала, iпотечнi цiннi папери не випускались;</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одержанi лiце</w:t>
            </w:r>
            <w:r>
              <w:rPr>
                <w:rFonts w:ascii="Times New Roman CYR" w:hAnsi="Times New Roman CYR" w:cs="Times New Roman CYR"/>
                <w:sz w:val="24"/>
                <w:szCs w:val="24"/>
              </w:rPr>
              <w:t>нзiї (дозволи) на окремi види дiяльностi; iнформацiя щодо посади корпоративного секретаря;- iнформацiя про будь-якi винагороди або компенсацiї, якi мають бути виплаченi посадовим особам емiтента в разi їх звiльнення; iнформацiя про змiну осiб, яким належит</w:t>
            </w:r>
            <w:r>
              <w:rPr>
                <w:rFonts w:ascii="Times New Roman CYR" w:hAnsi="Times New Roman CYR" w:cs="Times New Roman CYR"/>
                <w:sz w:val="24"/>
                <w:szCs w:val="24"/>
              </w:rPr>
              <w:t>ь право голосу за акцiями, сумарна кiлькiсть прав за якими стає бiльшою, меншою або рiвною пороговому значенню пакета акцiй; iнформацiя про змiну осiб, якi є власниками фiнансових iнструментiв, пов'язаних з голосуючими акцiями акцiонерного товариства, сума</w:t>
            </w:r>
            <w:r>
              <w:rPr>
                <w:rFonts w:ascii="Times New Roman CYR" w:hAnsi="Times New Roman CYR" w:cs="Times New Roman CYR"/>
                <w:sz w:val="24"/>
                <w:szCs w:val="24"/>
              </w:rPr>
              <w:t>рна кiлькiсть прав за якими стає бiльшою, меншою або рiвною пороговому значенню пакета акцiй. iнформацiя про забезпечення випуску боргових цiнних паперiв; звiт про стан об'єкта нерухомостi (у разi емiсiї цiльових облiгацiй пiдприємств, виконання зобов'язан</w:t>
            </w:r>
            <w:r>
              <w:rPr>
                <w:rFonts w:ascii="Times New Roman CYR" w:hAnsi="Times New Roman CYR" w:cs="Times New Roman CYR"/>
                <w:sz w:val="24"/>
                <w:szCs w:val="24"/>
              </w:rPr>
              <w:t>ь за якими здiйснюється шляхом передання об'єкта (частини об'єкта) житлового будiвництва); 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w:t>
            </w:r>
            <w:r>
              <w:rPr>
                <w:rFonts w:ascii="Times New Roman CYR" w:hAnsi="Times New Roman CYR" w:cs="Times New Roman CYR"/>
                <w:sz w:val="24"/>
                <w:szCs w:val="24"/>
              </w:rPr>
              <w:t xml:space="preserve">очинiв, щодо вчинення яких є заiнтересованiсть; iнформацiя про осiб, заiнтересованих у вчиненнi товариством правочинiв iз заiнтересованiстю, та обставини, iснування яких створює заiнтересованiсть; рiчна фiнансова звiтнiсть поручителя (страховика/гаранта), </w:t>
            </w:r>
            <w:r>
              <w:rPr>
                <w:rFonts w:ascii="Times New Roman CYR" w:hAnsi="Times New Roman CYR" w:cs="Times New Roman CYR"/>
                <w:sz w:val="24"/>
                <w:szCs w:val="24"/>
              </w:rPr>
              <w:t xml:space="preserve">що здiйснює забезпечення випуску боргових цiнних паперiв (за кожним суб'єктом забезпечення окремо) вiдсутня тому що приватне акцiонерне товариство, щодо iнших цiнних паперiв, крiм акцiй, якого не здiйснено публiчну пропозицiю, не зобов'язано розкривати цю </w:t>
            </w:r>
            <w:r>
              <w:rPr>
                <w:rFonts w:ascii="Times New Roman CYR" w:hAnsi="Times New Roman CYR" w:cs="Times New Roman CYR"/>
                <w:sz w:val="24"/>
                <w:szCs w:val="24"/>
              </w:rPr>
              <w:t>iнформацiю.</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Iнформацiя, зазначена в пунктах 36-45 вiдсутня тому що товариство не випускало iпотечнi облiгацiї, iпотечнi сертифiкати та сертифiкати ФОН.</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Приватне акцiонерне товариство  "Унiверсам "КИЇВ"</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Скорочене найменування (за наявності)</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ПРАТ "УНIВЕРСАМ "КИЇВ"</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28.07.1995</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м.Київ</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360000</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w:t>
      </w:r>
      <w:r>
        <w:rPr>
          <w:rFonts w:ascii="Times New Roman CYR" w:hAnsi="Times New Roman CYR" w:cs="Times New Roman CYR"/>
          <w:b/>
          <w:bCs/>
          <w:sz w:val="24"/>
          <w:szCs w:val="24"/>
        </w:rPr>
        <w:t>атутному капіталі, що належать державі</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16</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68.20 - Надання в оренду й експлуатацiю власного чи орендованого нерухомого майна</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46.19 - Дiяльнiсть посередникiв у торгiвлi товарами широкого асортименту</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46.90 - Не</w:t>
      </w:r>
      <w:r>
        <w:rPr>
          <w:rFonts w:ascii="Times New Roman CYR" w:hAnsi="Times New Roman CYR" w:cs="Times New Roman CYR"/>
          <w:sz w:val="24"/>
          <w:szCs w:val="24"/>
        </w:rPr>
        <w:t>спецiалiзована оптова торгiвля</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Акцiонерне товариство "АЛЬФА-БАНК", МФО 300346</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IBAN</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UA4330034600000</w:t>
      </w:r>
      <w:r>
        <w:rPr>
          <w:rFonts w:ascii="Times New Roman CYR" w:hAnsi="Times New Roman CYR" w:cs="Times New Roman CYR"/>
          <w:sz w:val="24"/>
          <w:szCs w:val="24"/>
        </w:rPr>
        <w:t>26000020726201</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UA433003460000026000020726201</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Акцiонерне товариство "АЛЬФА-БАНК", МФО 300346</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IBAN</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UA43300346000002600</w:t>
      </w:r>
      <w:r>
        <w:rPr>
          <w:rFonts w:ascii="Times New Roman CYR" w:hAnsi="Times New Roman CYR" w:cs="Times New Roman CYR"/>
          <w:sz w:val="24"/>
          <w:szCs w:val="24"/>
        </w:rPr>
        <w:t>0020726201</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UA433003460000026000020726201</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в органiзацiйнiй структурi вiдповiдно до попереднiх звiтних перiодiв не було.</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w:t>
      </w:r>
      <w:r>
        <w:rPr>
          <w:rFonts w:ascii="Times New Roman CYR" w:hAnsi="Times New Roman CYR" w:cs="Times New Roman CYR"/>
          <w:b/>
          <w:bCs/>
          <w:sz w:val="24"/>
          <w:szCs w:val="24"/>
        </w:rPr>
        <w:t>,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w:t>
      </w:r>
      <w:r>
        <w:rPr>
          <w:rFonts w:ascii="Times New Roman CYR" w:hAnsi="Times New Roman CYR" w:cs="Times New Roman CYR"/>
          <w:b/>
          <w:bCs/>
          <w:sz w:val="24"/>
          <w:szCs w:val="24"/>
        </w:rPr>
        <w:t xml:space="preserve"> потребам емітента</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Середньооблiкова чисельнiсть штатних працiвникiв облiкового складу (осiб): 16. Середня чисельнiсть позаштатних працiвникiв та осiб, якi працюють за сумiсництвом (осiб): 1.Чисельнiсть працiвникiв, якi працюють на умовах неповного робочого</w:t>
      </w:r>
      <w:r>
        <w:rPr>
          <w:rFonts w:ascii="Times New Roman CYR" w:hAnsi="Times New Roman CYR" w:cs="Times New Roman CYR"/>
          <w:sz w:val="24"/>
          <w:szCs w:val="24"/>
        </w:rPr>
        <w:t xml:space="preserve"> часу (дня, тижня) (осiб): 2.Фонд оплати працi: 2575,4 тис. грн.Факти змiни розмiру фонду оплати працi, його збiльшення або зменшення вiдносно попереднього року: ФОП по вiдношенню до 2020 року збiльшився на  110,7  в зв'язку iз збiльшенням розмiру заробiтн</w:t>
      </w:r>
      <w:r>
        <w:rPr>
          <w:rFonts w:ascii="Times New Roman CYR" w:hAnsi="Times New Roman CYR" w:cs="Times New Roman CYR"/>
          <w:sz w:val="24"/>
          <w:szCs w:val="24"/>
        </w:rPr>
        <w:t>ої плати. Кадрова програма емiтента, спрямована на забезпечення рiвня квалiфiкацiї працiвникiв операцiйним потребам емiтента: Товариство не проводить самостiйної кадрової програми.</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w:t>
      </w:r>
      <w:r>
        <w:rPr>
          <w:rFonts w:ascii="Times New Roman CYR" w:hAnsi="Times New Roman CYR" w:cs="Times New Roman CYR"/>
          <w:b/>
          <w:bCs/>
          <w:sz w:val="24"/>
          <w:szCs w:val="24"/>
        </w:rPr>
        <w:t>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w:t>
      </w:r>
      <w:r>
        <w:rPr>
          <w:rFonts w:ascii="Times New Roman CYR" w:hAnsi="Times New Roman CYR" w:cs="Times New Roman CYR"/>
          <w:b/>
          <w:bCs/>
          <w:sz w:val="24"/>
          <w:szCs w:val="24"/>
        </w:rPr>
        <w:t>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w:t>
      </w:r>
      <w:r>
        <w:rPr>
          <w:rFonts w:ascii="Times New Roman CYR" w:hAnsi="Times New Roman CYR" w:cs="Times New Roman CYR"/>
          <w:sz w:val="24"/>
          <w:szCs w:val="24"/>
        </w:rPr>
        <w:t>ну дiяльнiсть з iншими органiзацiями, пiдприємствами, установами.</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Пропозицiй щодо реорганiзацiї з боку третiх осiб не на</w:t>
      </w:r>
      <w:r>
        <w:rPr>
          <w:rFonts w:ascii="Times New Roman CYR" w:hAnsi="Times New Roman CYR" w:cs="Times New Roman CYR"/>
          <w:sz w:val="24"/>
          <w:szCs w:val="24"/>
        </w:rPr>
        <w:t>дходило.</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оприбутковуються Товариством за первiсною вартiстю, вiдображаються в Балансi</w:t>
      </w:r>
      <w:r>
        <w:rPr>
          <w:rFonts w:ascii="Times New Roman CYR" w:hAnsi="Times New Roman CYR" w:cs="Times New Roman CYR"/>
          <w:sz w:val="24"/>
          <w:szCs w:val="24"/>
        </w:rPr>
        <w:t xml:space="preserve"> за первiсною вартiстю з вирахуванням накопиченої амортизацiї та накопичених збиткiв вiд зменшення корисностi.Первiсна вартiсть основних засобiв збiльшується на суму витрат, пов'язаних з полiпшенням об'єкта (модернiзацiя, модифiкацiя, добудова, дообладнанн</w:t>
      </w:r>
      <w:r>
        <w:rPr>
          <w:rFonts w:ascii="Times New Roman CYR" w:hAnsi="Times New Roman CYR" w:cs="Times New Roman CYR"/>
          <w:sz w:val="24"/>
          <w:szCs w:val="24"/>
        </w:rPr>
        <w:t>я, реконструкцiя тощо), у результатi чого збiльшуються майбутнi економiчнi вигоди, первiсно очiкуванi вiд використання цього об'єкту.Витрати, що здiйснюються для пiдтримання об'єкта основних засобiв у придатному для використання станi (капiтальний та поточ</w:t>
      </w:r>
      <w:r>
        <w:rPr>
          <w:rFonts w:ascii="Times New Roman CYR" w:hAnsi="Times New Roman CYR" w:cs="Times New Roman CYR"/>
          <w:sz w:val="24"/>
          <w:szCs w:val="24"/>
        </w:rPr>
        <w:t>ний ремонт), включаються до складу витрат звiтного перiоду i не впливають на його залишкову вартiсть. Компанiєю застосовується прямолiнiйний метод нарахування амортизацiї на щомiсячнiй основi.</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в бухгалтерському облiку i звiтностi за н</w:t>
      </w:r>
      <w:r>
        <w:rPr>
          <w:rFonts w:ascii="Times New Roman CYR" w:hAnsi="Times New Roman CYR" w:cs="Times New Roman CYR"/>
          <w:sz w:val="24"/>
          <w:szCs w:val="24"/>
        </w:rPr>
        <w:t>айменшою з двох оцiнок - первiсною вартiстю або чистою вартiстю реалiзацiї.Собiвартiсть одиницi запасiв при вибуттi визначається на пiдставi методу  ФIФО, тобто  по собiвартостi перших за часом надходження запасiв.</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iнвестицiї первiсно оцiнюються </w:t>
      </w:r>
      <w:r>
        <w:rPr>
          <w:rFonts w:ascii="Times New Roman CYR" w:hAnsi="Times New Roman CYR" w:cs="Times New Roman CYR"/>
          <w:sz w:val="24"/>
          <w:szCs w:val="24"/>
        </w:rPr>
        <w:t>та вiдображаються у бухгалтерському облiку за собiвартiстю. Собiвартiсть фiнансової iнвестицiї складається з цiни її придбання, комiсiйних винагород, мита, податкiв, зборiв, обов'язкових платежiв та iнших витрат, безпосередньо пов'язаних з придбанням фiнан</w:t>
      </w:r>
      <w:r>
        <w:rPr>
          <w:rFonts w:ascii="Times New Roman CYR" w:hAnsi="Times New Roman CYR" w:cs="Times New Roman CYR"/>
          <w:sz w:val="24"/>
          <w:szCs w:val="24"/>
        </w:rPr>
        <w:t>сової iнвестицiї. Фiнансовi iнвестицiї на дату балансу вiдображаються за справедливою вартiстю. Iнвестицiї справедливу вартiсть яких достовiрно визначити неможливо, вiдображаються на дату балансу за їх собiвартiстю з урахуванням зменшення корисностi iнвест</w:t>
      </w:r>
      <w:r>
        <w:rPr>
          <w:rFonts w:ascii="Times New Roman CYR" w:hAnsi="Times New Roman CYR" w:cs="Times New Roman CYR"/>
          <w:sz w:val="24"/>
          <w:szCs w:val="24"/>
        </w:rPr>
        <w:t>ицiї.</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w:t>
      </w:r>
      <w:r>
        <w:rPr>
          <w:rFonts w:ascii="Times New Roman CYR" w:hAnsi="Times New Roman CYR" w:cs="Times New Roman CYR"/>
          <w:b/>
          <w:bCs/>
          <w:sz w:val="24"/>
          <w:szCs w:val="24"/>
        </w:rPr>
        <w:t xml:space="preserve">ни, суму виручки, окремо надається інформація про загальну суму експорту, а також частку </w:t>
      </w:r>
      <w:r>
        <w:rPr>
          <w:rFonts w:ascii="Times New Roman CYR" w:hAnsi="Times New Roman CYR" w:cs="Times New Roman CYR"/>
          <w:b/>
          <w:bCs/>
          <w:sz w:val="24"/>
          <w:szCs w:val="24"/>
        </w:rPr>
        <w:lastRenderedPageBreak/>
        <w:t xml:space="preserve">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w:t>
      </w:r>
      <w:r>
        <w:rPr>
          <w:rFonts w:ascii="Times New Roman CYR" w:hAnsi="Times New Roman CYR" w:cs="Times New Roman CYR"/>
          <w:b/>
          <w:bCs/>
          <w:sz w:val="24"/>
          <w:szCs w:val="24"/>
        </w:rPr>
        <w:t>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w:t>
      </w:r>
      <w:r>
        <w:rPr>
          <w:rFonts w:ascii="Times New Roman CYR" w:hAnsi="Times New Roman CYR" w:cs="Times New Roman CYR"/>
          <w:b/>
          <w:bCs/>
          <w:sz w:val="24"/>
          <w:szCs w:val="24"/>
        </w:rPr>
        <w:t xml:space="preserve">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w:t>
      </w:r>
      <w:r>
        <w:rPr>
          <w:rFonts w:ascii="Times New Roman CYR" w:hAnsi="Times New Roman CYR" w:cs="Times New Roman CYR"/>
          <w:b/>
          <w:bCs/>
          <w:sz w:val="24"/>
          <w:szCs w:val="24"/>
        </w:rPr>
        <w:t>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w:t>
      </w:r>
      <w:r>
        <w:rPr>
          <w:rFonts w:ascii="Times New Roman CYR" w:hAnsi="Times New Roman CYR" w:cs="Times New Roman CYR"/>
          <w:b/>
          <w:bCs/>
          <w:sz w:val="24"/>
          <w:szCs w:val="24"/>
        </w:rPr>
        <w:t xml:space="preserve">ількох країнах, необхідно зазначити ті країни, у яких емітентом отримано 10 або більше відсотків від загальної суми доходів за звітний рік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види послуг, що надає Товариство, - це здавання в оренду власного та орендованого нерухомого майна. Iнформац</w:t>
      </w:r>
      <w:r>
        <w:rPr>
          <w:rFonts w:ascii="Times New Roman CYR" w:hAnsi="Times New Roman CYR" w:cs="Times New Roman CYR"/>
          <w:sz w:val="24"/>
          <w:szCs w:val="24"/>
        </w:rPr>
        <w:t>iя про обсяги виробництва у натуральному та грошовому виразi вiдсутня, тому що товариство не займається виробництвом. Середньореалiзацiйнi цiни: 201,20 грн.за метр квадратний. Сума виручки: 8717,3 тис. грн. Товариство не займається експортом, тому iнформац</w:t>
      </w:r>
      <w:r>
        <w:rPr>
          <w:rFonts w:ascii="Times New Roman CYR" w:hAnsi="Times New Roman CYR" w:cs="Times New Roman CYR"/>
          <w:sz w:val="24"/>
          <w:szCs w:val="24"/>
        </w:rPr>
        <w:t>iя щодо загальної суми експорту вiдсутня. Частка експорту в загальному обсязi продажiв-0%.Дiяльнiсть Товариства щодо здавання в оренду власного нерухомого майна, є перспективною.Залежностi вiд сезонних змiн немає.Основнi ринки збуту та основнi клiєнти: рин</w:t>
      </w:r>
      <w:r>
        <w:rPr>
          <w:rFonts w:ascii="Times New Roman CYR" w:hAnsi="Times New Roman CYR" w:cs="Times New Roman CYR"/>
          <w:sz w:val="24"/>
          <w:szCs w:val="24"/>
        </w:rPr>
        <w:t>ок нерухомостi (здавання в оренду), основнi клiєнти - юридичнi особи та фiзичнi особи-пiдприємцi.Основними ризиками в дiяльностi Товариства є полiтична та економiчна нестабiльнiсть; змiни законодавства та оподаткування; iнфляцiйнi процеси в економiцi Украї</w:t>
      </w:r>
      <w:r>
        <w:rPr>
          <w:rFonts w:ascii="Times New Roman CYR" w:hAnsi="Times New Roman CYR" w:cs="Times New Roman CYR"/>
          <w:sz w:val="24"/>
          <w:szCs w:val="24"/>
        </w:rPr>
        <w:t>ни.Для зменшення ризикiв, захисту своєї дiяльностi Товариство пiдвищує якiсть послуг, що надаються, проводить постiйний пошук орендарiв.Канали збуту й методи продажу, якi використовує Товариство: варiювання цiнової полiтики, розширення рекламних заходiв що</w:t>
      </w:r>
      <w:r>
        <w:rPr>
          <w:rFonts w:ascii="Times New Roman CYR" w:hAnsi="Times New Roman CYR" w:cs="Times New Roman CYR"/>
          <w:sz w:val="24"/>
          <w:szCs w:val="24"/>
        </w:rPr>
        <w:t>до послуг i продукцiї емiтента.Товариство не займається виробничою дiяльнiстю, тому iнформацiя щодо джерел сировини, їх доступнiсть та динамiки цiн, особливостей стану розвитку галузi виробництва, кiлькостi постачальникiв за основними видами сировини та ма</w:t>
      </w:r>
      <w:r>
        <w:rPr>
          <w:rFonts w:ascii="Times New Roman CYR" w:hAnsi="Times New Roman CYR" w:cs="Times New Roman CYR"/>
          <w:sz w:val="24"/>
          <w:szCs w:val="24"/>
        </w:rPr>
        <w:t>терiалiв, що займають бiльше 10 вiдсоткiв у загальному обсязi постачання, вiдсутня.Товариство не впроваджувало у звiтному перiодi нових технологiй, нових товарiв. Становище Товариства на ринку послуг iз здавання в оренду власного нерухомого майна стабiльне</w:t>
      </w:r>
      <w:r>
        <w:rPr>
          <w:rFonts w:ascii="Times New Roman CYR" w:hAnsi="Times New Roman CYR" w:cs="Times New Roman CYR"/>
          <w:sz w:val="24"/>
          <w:szCs w:val="24"/>
        </w:rPr>
        <w:t xml:space="preserve">.Конкуренцiя послуг iз здавання в оренду власного нерухомого майна висока. Особливостями послуг емiтента є варiювання цiнової полiтики, мiсцезнаходження та якiсть площ, що здаються в оренду.Товариство планує подальше розширення площ, що здаються в оренду. </w:t>
      </w:r>
      <w:r>
        <w:rPr>
          <w:rFonts w:ascii="Times New Roman CYR" w:hAnsi="Times New Roman CYR" w:cs="Times New Roman CYR"/>
          <w:sz w:val="24"/>
          <w:szCs w:val="24"/>
        </w:rPr>
        <w:t>Дiяльнiсть товариства здiйснюється на територiї України, всi 100% загальної суми доходiв в 2021р. отримано на Українi.</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придбання або відчуження активів за останні п'ять років. Якщо підприємство планує будь-які значні інвестиції або придбання, пов'</w:t>
      </w:r>
      <w:r>
        <w:rPr>
          <w:rFonts w:ascii="Times New Roman CYR" w:hAnsi="Times New Roman CYR" w:cs="Times New Roman CYR"/>
          <w:b/>
          <w:bCs/>
          <w:sz w:val="24"/>
          <w:szCs w:val="24"/>
        </w:rPr>
        <w:t xml:space="preserve">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останнi п'ять рокiв придбання та вiдчуження активiв товариство не здiйснювало.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будь</w:t>
      </w:r>
      <w:r>
        <w:rPr>
          <w:rFonts w:ascii="Times New Roman CYR" w:hAnsi="Times New Roman CYR" w:cs="Times New Roman CYR"/>
          <w:sz w:val="24"/>
          <w:szCs w:val="24"/>
        </w:rPr>
        <w:t xml:space="preserve">-якi значнi iнвестицiї або придбання, пов'язанi з його господарською дiяльнiстю.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w:t>
      </w:r>
      <w:r>
        <w:rPr>
          <w:rFonts w:ascii="Times New Roman CYR" w:hAnsi="Times New Roman CYR" w:cs="Times New Roman CYR"/>
          <w:b/>
          <w:bCs/>
          <w:sz w:val="24"/>
          <w:szCs w:val="24"/>
        </w:rPr>
        <w:t xml:space="preserve">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w:t>
      </w:r>
      <w:r>
        <w:rPr>
          <w:rFonts w:ascii="Times New Roman CYR" w:hAnsi="Times New Roman CYR" w:cs="Times New Roman CYR"/>
          <w:b/>
          <w:bCs/>
          <w:sz w:val="24"/>
          <w:szCs w:val="24"/>
        </w:rPr>
        <w:lastRenderedPageBreak/>
        <w:t>причини таки</w:t>
      </w:r>
      <w:r>
        <w:rPr>
          <w:rFonts w:ascii="Times New Roman CYR" w:hAnsi="Times New Roman CYR" w:cs="Times New Roman CYR"/>
          <w:b/>
          <w:bCs/>
          <w:sz w:val="24"/>
          <w:szCs w:val="24"/>
        </w:rPr>
        <w:t>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Товариства - будiвлi та споруди, машини та обладнання, транспортнi засоби, iншi. Основнi засоби Товариства та майновий комплекс розташовано за адресою мiсцезнаходження товариства: 02091, Україна, Дарницький р-н, м.Київ, Харкiвське шосе, 160.</w:t>
      </w:r>
      <w:r>
        <w:rPr>
          <w:rFonts w:ascii="Times New Roman CYR" w:hAnsi="Times New Roman CYR" w:cs="Times New Roman CYR"/>
          <w:sz w:val="24"/>
          <w:szCs w:val="24"/>
        </w:rPr>
        <w:t xml:space="preserve"> У звiтному перiодi значних правочинiв щодо основних засобiв емiтент не укладав. Об'єктiв оренди немає. Утримання активiв здiйснюється за власнi кошти Товариства. На думку Емiтента екологiчнi питання не позначаються на використаннi активiв пiдприємства. Пл</w:t>
      </w:r>
      <w:r>
        <w:rPr>
          <w:rFonts w:ascii="Times New Roman CYR" w:hAnsi="Times New Roman CYR" w:cs="Times New Roman CYR"/>
          <w:sz w:val="24"/>
          <w:szCs w:val="24"/>
        </w:rPr>
        <w:t xml:space="preserve">анiв капiтального будiвництва у товариства, розширення або удосконалення основних засобiв немає.  Виробничих потужностей Товариство не має. Ступiнь використання основних засобiв - 100%.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w:t>
      </w:r>
      <w:r>
        <w:rPr>
          <w:rFonts w:ascii="Times New Roman CYR" w:hAnsi="Times New Roman CYR" w:cs="Times New Roman CYR"/>
          <w:b/>
          <w:bCs/>
          <w:sz w:val="24"/>
          <w:szCs w:val="24"/>
        </w:rPr>
        <w:t>ід законодавчих або економічних обмежень</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Можливi фактори ризику в дiловiй дiяльностi товариства: -полiтична та економiчна нестабiльнiсть; -змiни законодавства та оподаткування; -Iнфляцiйнi процеси в економiцi України.Ступiнь залежностi вiд законодавчих або</w:t>
      </w:r>
      <w:r>
        <w:rPr>
          <w:rFonts w:ascii="Times New Roman CYR" w:hAnsi="Times New Roman CYR" w:cs="Times New Roman CYR"/>
          <w:sz w:val="24"/>
          <w:szCs w:val="24"/>
        </w:rPr>
        <w:t xml:space="preserve"> економiчних обмежень високий.</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фiнансується за рахуно</w:t>
      </w:r>
      <w:r>
        <w:rPr>
          <w:rFonts w:ascii="Times New Roman CYR" w:hAnsi="Times New Roman CYR" w:cs="Times New Roman CYR"/>
          <w:sz w:val="24"/>
          <w:szCs w:val="24"/>
        </w:rPr>
        <w:t>к власних коштiв. Кредитами банку пiдприємство не користується. Робочого капiталу для поточних потреб достатньо. Фахiвцi емiтента не здiйснювали оцiнку можливих шляхи покращення лiквiдностi.</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w:t>
      </w:r>
      <w:r>
        <w:rPr>
          <w:rFonts w:ascii="Times New Roman CYR" w:hAnsi="Times New Roman CYR" w:cs="Times New Roman CYR"/>
          <w:b/>
          <w:bCs/>
          <w:sz w:val="24"/>
          <w:szCs w:val="24"/>
        </w:rPr>
        <w:t>а кінець звітного періоду (загальний підсумок) та очікувані прибутки від виконання цих договорів</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Укладених, але ще не виконаних договорiв (контрактiв) на кiнець звiтного перiоду немає.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w:t>
      </w:r>
      <w:r>
        <w:rPr>
          <w:rFonts w:ascii="Times New Roman CYR" w:hAnsi="Times New Roman CYR" w:cs="Times New Roman CYR"/>
          <w:b/>
          <w:bCs/>
          <w:sz w:val="24"/>
          <w:szCs w:val="24"/>
        </w:rPr>
        <w:t>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Покращення площ, що здаються в оренду. Iстотнi фактори, якi можуть вплинути на дiяльнiсть емiтента в майбутнь</w:t>
      </w:r>
      <w:r>
        <w:rPr>
          <w:rFonts w:ascii="Times New Roman CYR" w:hAnsi="Times New Roman CYR" w:cs="Times New Roman CYR"/>
          <w:sz w:val="24"/>
          <w:szCs w:val="24"/>
        </w:rPr>
        <w:t>ому -полiтична та економiчна нестабiльнiсть.</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самостiйних дослiджень та розробок.</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w:t>
      </w:r>
      <w:r>
        <w:rPr>
          <w:rFonts w:ascii="Times New Roman CYR" w:hAnsi="Times New Roman CYR" w:cs="Times New Roman CYR"/>
          <w:b/>
          <w:bCs/>
          <w:sz w:val="24"/>
          <w:szCs w:val="24"/>
        </w:rPr>
        <w:t>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Iншою iнформацiєю, що </w:t>
      </w:r>
      <w:r>
        <w:rPr>
          <w:rFonts w:ascii="Times New Roman CYR" w:hAnsi="Times New Roman CYR" w:cs="Times New Roman CYR"/>
          <w:sz w:val="24"/>
          <w:szCs w:val="24"/>
        </w:rPr>
        <w:t xml:space="preserve">може бути iстотною для оцiнки iнвестором фiнансового стану та результатiв дiяльностi пiдприємства, Товариство не володiє. Iнформацiї про результати та аналiз господарювання емiтента за останнi три роки у формi аналiтичної довiдки в довiльнiй формi немає. </w:t>
      </w:r>
    </w:p>
    <w:p w:rsidR="00000000" w:rsidRDefault="00F1349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4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Орган 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Структура</w:t>
            </w:r>
          </w:p>
        </w:tc>
        <w:tc>
          <w:tcPr>
            <w:tcW w:w="4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Персональний склад</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орган</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Костюк Свiтлана Iванiвна </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колегiальний орган, комiтетiв в складi наглядової ради не створено. </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Костюк Олександр Володимирович. Члени наглядової ради: Мельник Лiдiя Олександрiвна, Редька Надiя Iванiвна.</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реєстру власникiв iменних цiнних паперiв</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 Інформація про посадових осіб емітента</w:t>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900"/>
        <w:gridCol w:w="2500"/>
        <w:gridCol w:w="3000"/>
        <w:gridCol w:w="850"/>
        <w:gridCol w:w="2250"/>
        <w:gridCol w:w="1000"/>
        <w:gridCol w:w="3050"/>
        <w:gridCol w:w="1550"/>
      </w:tblGrid>
      <w:tr w:rsidR="00000000">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Рік народження</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Освіта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Стаж роботи (років)</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підприємства, ідентифікаційний код юридичної особи та посада, яку займав</w:t>
            </w:r>
          </w:p>
        </w:tc>
        <w:tc>
          <w:tcPr>
            <w:tcW w:w="155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набуття повноважень та термін, на який обрано (призначено)</w:t>
            </w:r>
          </w:p>
        </w:tc>
      </w:tr>
      <w:tr w:rsidR="00000000">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5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Костюк Свiтлана Iванiвна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1960</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Київська громадська органiзацiя "Соцiальнi технологiї", 24073008, Вiце - президент</w:t>
            </w:r>
          </w:p>
        </w:tc>
        <w:tc>
          <w:tcPr>
            <w:tcW w:w="155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29.01.2008, безстроково</w:t>
            </w:r>
          </w:p>
        </w:tc>
      </w:tr>
      <w:tr w:rsidR="00000000">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Опис:</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Розмiр виплаченої винагороди в 2021 роцi становить263537,00 грн. В натуральнiй формi винагороди не було.Непогашеної судимостi за корисливi та посадовi злочини немає. Загальний стаж роботи - 45 рокiв. Перелiк попереднiх посад, якi обiймала особа протягом ос</w:t>
            </w:r>
            <w:r>
              <w:rPr>
                <w:rFonts w:ascii="Times New Roman CYR" w:hAnsi="Times New Roman CYR" w:cs="Times New Roman CYR"/>
              </w:rPr>
              <w:t>таннiх п'яти рокiв: директор. Посад на iнших пiдприємствах не обiймає.</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ab/>
            </w:r>
          </w:p>
        </w:tc>
      </w:tr>
      <w:tr w:rsidR="00000000">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Заступник директора з комерцiйної дiяльностi</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Редька Надiя Iванiвна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1952</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середня спецiальна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ПП НВО "Унiверсам "Київ", 31987114, директор</w:t>
            </w:r>
          </w:p>
        </w:tc>
        <w:tc>
          <w:tcPr>
            <w:tcW w:w="155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01.09.2013, безстроково</w:t>
            </w:r>
          </w:p>
        </w:tc>
      </w:tr>
      <w:tr w:rsidR="00000000">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Опис:</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Розмiр виплаченої винагороди в 2021 роцi становить 282558,00 грн. В натуральнiй формi винагороди не було.</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Непогашеної судимостi за корисливi та посадовi злочини немає. Загальний стаж роботи - 50рокiв. Перелiк попереднiх посад, якi обiймала особа протягом о</w:t>
            </w:r>
            <w:r>
              <w:rPr>
                <w:rFonts w:ascii="Times New Roman CYR" w:hAnsi="Times New Roman CYR" w:cs="Times New Roman CYR"/>
              </w:rPr>
              <w:t>станнiх п"яти рокiв:  заступник директора з комерцiйної дiяльностi.Одночасно обiймає посаду - члена наглядової ради на пiдприємствi - ПрАТ "Унiверсам "Київ"(01293599), 02091, Україна, м.Київ, Харкiвське шосе, 160.</w:t>
            </w:r>
          </w:p>
        </w:tc>
      </w:tr>
      <w:tr w:rsidR="00000000">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Заступник директора з технiчних питань</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Кудрявцев Михайло Iннокентiйович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1969</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ТОВ "Джигiрi", 36558248, директор </w:t>
            </w:r>
          </w:p>
        </w:tc>
        <w:tc>
          <w:tcPr>
            <w:tcW w:w="155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01.03.2016, безстроково</w:t>
            </w:r>
          </w:p>
        </w:tc>
      </w:tr>
      <w:tr w:rsidR="00000000">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Опис:</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Розмiр виплаченої винагороди в 2021 роцi становить 282558,00 грн. В натуральнiй формi винагороди не було.</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Непогашеної судимостi за корисливi та посадовi злочини немає. Загальний стаж роботи - 38 рокiв. Перелiк попереднiх посад, якi обiймала особа протягом останнiх п"яти рокiв:  директор. Посад на iнших пiдприємствах не обiймає.</w:t>
            </w:r>
          </w:p>
        </w:tc>
      </w:tr>
      <w:tr w:rsidR="00000000">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Заступник директора з комерцiйних питань</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Костюк Олександр Олександрович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1980</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вища незакiнчена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ПрАТ "Унiверсам "Київ", 01293599, заступник директора</w:t>
            </w:r>
          </w:p>
        </w:tc>
        <w:tc>
          <w:tcPr>
            <w:tcW w:w="155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08.08.2019, безстроково</w:t>
            </w:r>
          </w:p>
        </w:tc>
      </w:tr>
      <w:tr w:rsidR="00000000">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Опис:</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Розмiр виплаченої винагороди в 2021 роцi становить 141315,00 гр</w:t>
            </w:r>
            <w:r>
              <w:rPr>
                <w:rFonts w:ascii="Times New Roman CYR" w:hAnsi="Times New Roman CYR" w:cs="Times New Roman CYR"/>
              </w:rPr>
              <w:t>н. В натуральнiй формi винагороди не було.</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Непогашеної судимостi за корисливi та посадовi злочини немає. Загальний стаж роботи - 11 рокiв. Перелiк попереднiх посад, якi обiймала особа протягом останнiх п"яти рокiв:  заступник директора. Посад на iнших пiдп</w:t>
            </w:r>
            <w:r>
              <w:rPr>
                <w:rFonts w:ascii="Times New Roman CYR" w:hAnsi="Times New Roman CYR" w:cs="Times New Roman CYR"/>
              </w:rPr>
              <w:t>риємствах не обiймає.</w:t>
            </w:r>
          </w:p>
        </w:tc>
      </w:tr>
      <w:tr w:rsidR="00000000">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Заступник директора з комерцiйних питань</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Костюк Андрiй Олександрович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1983</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Фiзична Особа Пiдприємець, ., .</w:t>
            </w:r>
          </w:p>
        </w:tc>
        <w:tc>
          <w:tcPr>
            <w:tcW w:w="155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03.09.2018, безстроково</w:t>
            </w:r>
          </w:p>
        </w:tc>
      </w:tr>
      <w:tr w:rsidR="00000000">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Опис:</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Розмiр виплаченої винагороди в 2021 роцi становить 141315,00 грн. В натуральнiй формi винагороди не було.</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Непогашеної судимостi за корисливi та посадовi злочини немає. Загальний стаж роботи - 11 рокiв. Перелiк попереднiх посад, якi обiймала особа протягом </w:t>
            </w:r>
            <w:r>
              <w:rPr>
                <w:rFonts w:ascii="Times New Roman CYR" w:hAnsi="Times New Roman CYR" w:cs="Times New Roman CYR"/>
              </w:rPr>
              <w:t>останнiх п"яти рокiв: не обiймав. Посад на iнших пiдприємствах не обiймає.</w:t>
            </w:r>
          </w:p>
        </w:tc>
      </w:tr>
      <w:tr w:rsidR="00000000">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(акцiонер)</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Костюк Олександр Володимирович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1960</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ВБФ "Екологiя та соцiальний захист", 35390507, Голова Правлiння.</w:t>
            </w:r>
          </w:p>
        </w:tc>
        <w:tc>
          <w:tcPr>
            <w:tcW w:w="155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03.04.2019, до переобрання</w:t>
            </w:r>
          </w:p>
        </w:tc>
      </w:tr>
      <w:tr w:rsidR="00000000">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Опис:</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Повноваження членiв наглядової ради здiйснюється на безоплатнiй основi. Виплаченої винагороди в тому числi в натуральнiй формi в звiтному роцi не було.</w:t>
            </w:r>
            <w:r>
              <w:rPr>
                <w:rFonts w:ascii="Times New Roman CYR" w:hAnsi="Times New Roman CYR" w:cs="Times New Roman CYR"/>
              </w:rPr>
              <w:tab/>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Посадова особа є акцiонером товариства. Посадова особа не є представником акцiонера, представником груп</w:t>
            </w:r>
            <w:r>
              <w:rPr>
                <w:rFonts w:ascii="Times New Roman CYR" w:hAnsi="Times New Roman CYR" w:cs="Times New Roman CYR"/>
              </w:rPr>
              <w:t>и акцiонерiв, незалежним директором.</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Непогашеної судимостi за корисливi та посадовi злочини немає. Загальний стаж роботи - 42 роки. Перелiк попереднiх посад, якi обiймала особа протягом останнiх п"яти рокiв: Голова Правлiння . Одночасно обiймає посаду  Гол</w:t>
            </w:r>
            <w:r>
              <w:rPr>
                <w:rFonts w:ascii="Times New Roman CYR" w:hAnsi="Times New Roman CYR" w:cs="Times New Roman CYR"/>
              </w:rPr>
              <w:t>ови правлiння Всеукраїнського благодiйного фонду "Екологiя та соцiальний захист" (35390507),  м. Київ, вул. Харкiвське шосе, 160.</w:t>
            </w:r>
          </w:p>
          <w:p w:rsidR="00000000" w:rsidRDefault="00D75990">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(акцiонер)</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Мельник Лiдiя Олександрiвна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1952</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ПрАТ "Унiверсам "Київ", 01293599, Заступник головного бухгалтера </w:t>
            </w:r>
          </w:p>
        </w:tc>
        <w:tc>
          <w:tcPr>
            <w:tcW w:w="155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03.04.2019, на 3 роки</w:t>
            </w:r>
          </w:p>
        </w:tc>
      </w:tr>
      <w:tr w:rsidR="00000000">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Опис:</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Повноваження членiв наглядової ради здiйснюється на безоплатнiй основi. Виплаченої винагороди в тому числi в натуральнiй формi в звiтному роцi не було.</w:t>
            </w:r>
            <w:r>
              <w:rPr>
                <w:rFonts w:ascii="Times New Roman CYR" w:hAnsi="Times New Roman CYR" w:cs="Times New Roman CYR"/>
              </w:rPr>
              <w:tab/>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Посадова особа є акцiонером товариства. Посадова особа не є представником акцiонера, представником групи акцiонерiв, незалежним директором.</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Непогашеної судимостi за корисливi та посадовi злочини немає. Загальний стаж роботи - 51 рiк. Перелiк попереднiх пос</w:t>
            </w:r>
            <w:r>
              <w:rPr>
                <w:rFonts w:ascii="Times New Roman CYR" w:hAnsi="Times New Roman CYR" w:cs="Times New Roman CYR"/>
              </w:rPr>
              <w:t>ад, якi обiймала особа протягом останнiх п"яти рокiв: Заступник головного бухгалтера. Одночасно обiймає посаду - бухгалтер на пiдприємствi - ПрАТ "Унiверсам "Київ" (01293599), 02091, Україна, м.Київ, Харкiвське шосе, 160.</w:t>
            </w:r>
          </w:p>
          <w:p w:rsidR="00000000" w:rsidRDefault="00D75990">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(акцiонер)</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Редька Надiя Iванiвна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1952</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середня спецiальна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ПП НВО "Унiверсам "Київ", 31987114, директор</w:t>
            </w:r>
          </w:p>
        </w:tc>
        <w:tc>
          <w:tcPr>
            <w:tcW w:w="155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03.04.2019, на 3 роки</w:t>
            </w:r>
          </w:p>
        </w:tc>
      </w:tr>
      <w:tr w:rsidR="00000000">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Опис:</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Повноваження членiв наглядової ради здiйснюється на безоплатнiй основi. Виплаченої винагороди в тому числi в натуральнiй формi в звiтному роцi не було.</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Посадова особа є акцiонером товариства. Посадова особа не є представником акцiонера, представником групи</w:t>
            </w:r>
            <w:r>
              <w:rPr>
                <w:rFonts w:ascii="Times New Roman CYR" w:hAnsi="Times New Roman CYR" w:cs="Times New Roman CYR"/>
              </w:rPr>
              <w:t xml:space="preserve"> акцiонерiв, незалежним директором.</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Непогашеної судимостi за корисливi та посадовi злочини немає. Загальний стаж роботи - 50рокiв. Перелiк попереднiх посад, якi обiймала особа протягом останнiх п"яти рокiв:  заступник директора з комерцiйної дiяльностi.Одн</w:t>
            </w:r>
            <w:r>
              <w:rPr>
                <w:rFonts w:ascii="Times New Roman CYR" w:hAnsi="Times New Roman CYR" w:cs="Times New Roman CYR"/>
              </w:rPr>
              <w:t>очасно обiймає посаду - заступник директора з комерцiйної дiяльностi на пiдприємствi - ПрАТ "Унiверсам "Київ"(01293599), 02091, Україна, м.Київ, Харкiвське шосе, 160.</w:t>
            </w:r>
          </w:p>
          <w:p w:rsidR="00000000" w:rsidRDefault="00D75990">
            <w:pPr>
              <w:widowControl w:val="0"/>
              <w:autoSpaceDE w:val="0"/>
              <w:autoSpaceDN w:val="0"/>
              <w:adjustRightInd w:val="0"/>
              <w:spacing w:after="0" w:line="240" w:lineRule="auto"/>
              <w:rPr>
                <w:rFonts w:ascii="Times New Roman CYR" w:hAnsi="Times New Roman CYR" w:cs="Times New Roman CYR"/>
              </w:rPr>
            </w:pP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050"/>
        <w:gridCol w:w="4400"/>
        <w:gridCol w:w="1200"/>
        <w:gridCol w:w="1300"/>
        <w:gridCol w:w="2400"/>
        <w:gridCol w:w="2771"/>
      </w:tblGrid>
      <w:tr w:rsidR="00000000">
        <w:tblPrEx>
          <w:tblCellMar>
            <w:top w:w="0" w:type="dxa"/>
            <w:bottom w:w="0" w:type="dxa"/>
          </w:tblCellMar>
        </w:tblPrEx>
        <w:trPr>
          <w:trHeight w:val="200"/>
        </w:trPr>
        <w:tc>
          <w:tcPr>
            <w:tcW w:w="3050" w:type="dxa"/>
            <w:vMerge w:val="restart"/>
            <w:tcBorders>
              <w:top w:val="single" w:sz="6" w:space="0" w:color="auto"/>
              <w:bottom w:val="nil"/>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Посада</w:t>
            </w:r>
          </w:p>
        </w:tc>
        <w:tc>
          <w:tcPr>
            <w:tcW w:w="44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Прізвище, ім'я, по батькові фізичної особи або повне найменування юридичної особи </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 xml:space="preserve"> 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3050" w:type="dxa"/>
            <w:vMerge/>
            <w:tcBorders>
              <w:top w:val="nil"/>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4400" w:type="dxa"/>
            <w:vMerge/>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3050" w:type="dxa"/>
            <w:tcBorders>
              <w:top w:val="nil"/>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771"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Директор</w:t>
            </w:r>
          </w:p>
        </w:tc>
        <w:tc>
          <w:tcPr>
            <w:tcW w:w="4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Костюк Свiтлана Iванiвна</w:t>
            </w:r>
          </w:p>
        </w:tc>
        <w:tc>
          <w:tcPr>
            <w:tcW w:w="12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7 762</w:t>
            </w:r>
          </w:p>
        </w:tc>
        <w:tc>
          <w:tcPr>
            <w:tcW w:w="13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8,624444</w:t>
            </w:r>
          </w:p>
        </w:tc>
        <w:tc>
          <w:tcPr>
            <w:tcW w:w="2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7 762</w:t>
            </w:r>
          </w:p>
        </w:tc>
        <w:tc>
          <w:tcPr>
            <w:tcW w:w="277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Заступник директора з комерцiйної дiяльностi</w:t>
            </w:r>
          </w:p>
        </w:tc>
        <w:tc>
          <w:tcPr>
            <w:tcW w:w="4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Редька Надiя Iванiвна</w:t>
            </w:r>
          </w:p>
        </w:tc>
        <w:tc>
          <w:tcPr>
            <w:tcW w:w="12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520</w:t>
            </w:r>
          </w:p>
        </w:tc>
        <w:tc>
          <w:tcPr>
            <w:tcW w:w="13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0,577777</w:t>
            </w:r>
          </w:p>
        </w:tc>
        <w:tc>
          <w:tcPr>
            <w:tcW w:w="2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520</w:t>
            </w:r>
          </w:p>
        </w:tc>
        <w:tc>
          <w:tcPr>
            <w:tcW w:w="277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Заступник директора з технiчних питань</w:t>
            </w:r>
          </w:p>
        </w:tc>
        <w:tc>
          <w:tcPr>
            <w:tcW w:w="4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Кудрявцев Михайло Iннокентiйович</w:t>
            </w:r>
          </w:p>
        </w:tc>
        <w:tc>
          <w:tcPr>
            <w:tcW w:w="12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w:t>
            </w:r>
          </w:p>
        </w:tc>
        <w:tc>
          <w:tcPr>
            <w:tcW w:w="13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0,088888</w:t>
            </w:r>
          </w:p>
        </w:tc>
        <w:tc>
          <w:tcPr>
            <w:tcW w:w="2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w:t>
            </w:r>
          </w:p>
        </w:tc>
        <w:tc>
          <w:tcPr>
            <w:tcW w:w="277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Заступник директора з комерцiйних питань</w:t>
            </w:r>
          </w:p>
        </w:tc>
        <w:tc>
          <w:tcPr>
            <w:tcW w:w="4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Костюк Олександр Олександрович</w:t>
            </w:r>
          </w:p>
        </w:tc>
        <w:tc>
          <w:tcPr>
            <w:tcW w:w="12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6 300</w:t>
            </w:r>
          </w:p>
        </w:tc>
        <w:tc>
          <w:tcPr>
            <w:tcW w:w="13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6 300</w:t>
            </w:r>
          </w:p>
        </w:tc>
        <w:tc>
          <w:tcPr>
            <w:tcW w:w="277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Заступник директора з комерцiйних питань</w:t>
            </w:r>
          </w:p>
        </w:tc>
        <w:tc>
          <w:tcPr>
            <w:tcW w:w="4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Костюк Андрiй Олександрович</w:t>
            </w:r>
          </w:p>
        </w:tc>
        <w:tc>
          <w:tcPr>
            <w:tcW w:w="12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6 300</w:t>
            </w:r>
          </w:p>
        </w:tc>
        <w:tc>
          <w:tcPr>
            <w:tcW w:w="13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6 300</w:t>
            </w:r>
          </w:p>
        </w:tc>
        <w:tc>
          <w:tcPr>
            <w:tcW w:w="277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Голова Наглядової ради (акцiонер)</w:t>
            </w:r>
          </w:p>
        </w:tc>
        <w:tc>
          <w:tcPr>
            <w:tcW w:w="4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Костюк Олександр Володимирович</w:t>
            </w:r>
          </w:p>
        </w:tc>
        <w:tc>
          <w:tcPr>
            <w:tcW w:w="12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56 414</w:t>
            </w:r>
          </w:p>
        </w:tc>
        <w:tc>
          <w:tcPr>
            <w:tcW w:w="13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62,682222</w:t>
            </w:r>
          </w:p>
        </w:tc>
        <w:tc>
          <w:tcPr>
            <w:tcW w:w="2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56 414</w:t>
            </w:r>
          </w:p>
        </w:tc>
        <w:tc>
          <w:tcPr>
            <w:tcW w:w="277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 (акцiонер)</w:t>
            </w:r>
          </w:p>
        </w:tc>
        <w:tc>
          <w:tcPr>
            <w:tcW w:w="4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Мельник Лiдiя Олександрiвна</w:t>
            </w:r>
          </w:p>
        </w:tc>
        <w:tc>
          <w:tcPr>
            <w:tcW w:w="12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5 006</w:t>
            </w:r>
          </w:p>
        </w:tc>
        <w:tc>
          <w:tcPr>
            <w:tcW w:w="13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5,562222</w:t>
            </w:r>
          </w:p>
        </w:tc>
        <w:tc>
          <w:tcPr>
            <w:tcW w:w="2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5 006</w:t>
            </w:r>
          </w:p>
        </w:tc>
        <w:tc>
          <w:tcPr>
            <w:tcW w:w="277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Член Наглядової ради (акцiонер)</w:t>
            </w:r>
          </w:p>
        </w:tc>
        <w:tc>
          <w:tcPr>
            <w:tcW w:w="4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Редька Надiя Iванiвна</w:t>
            </w:r>
          </w:p>
        </w:tc>
        <w:tc>
          <w:tcPr>
            <w:tcW w:w="12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520</w:t>
            </w:r>
          </w:p>
        </w:tc>
        <w:tc>
          <w:tcPr>
            <w:tcW w:w="13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0,577777</w:t>
            </w:r>
          </w:p>
        </w:tc>
        <w:tc>
          <w:tcPr>
            <w:tcW w:w="2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520</w:t>
            </w:r>
          </w:p>
        </w:tc>
        <w:tc>
          <w:tcPr>
            <w:tcW w:w="277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 Інформація про засновників та/або учасників емітента та відсоток акцій (часток, паїв)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2920"/>
        <w:gridCol w:w="1700"/>
        <w:gridCol w:w="3300"/>
        <w:gridCol w:w="2000"/>
      </w:tblGrid>
      <w:tr w:rsidR="00000000">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w:t>
            </w:r>
            <w:r>
              <w:rPr>
                <w:rFonts w:ascii="Times New Roman CYR" w:hAnsi="Times New Roman CYR" w:cs="Times New Roman CYR"/>
                <w:b/>
                <w:bCs/>
              </w:rPr>
              <w:t>й (часток, паїв), які належать засновнику та/або учаснику (від загальної кількості)</w:t>
            </w:r>
          </w:p>
        </w:tc>
      </w:tr>
      <w:tr w:rsidR="00000000">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Відсоток акцій (часток, паїв), які належать засновнику та/або учаснику (від загальної кількості)</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Костюк Олександр Володимирович</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62,682222</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Горев Юрiй Вiкторович</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5,555555</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Кузьмiна Ольга Олександрiвна</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0,192222</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Самикiна Ганна Василiвна</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0,123333</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Мельник Лiдiя Олександрiвна</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5,562222</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Самойчук  Людмила Якiвна</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0,203333</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Савенко Ганна Степанiвна</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0,265555</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Головатюк Лiдiя Миколаївна</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0,425555</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Пилипець Емiлiя Францiвна</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0,213333</w:t>
            </w:r>
          </w:p>
        </w:tc>
      </w:tr>
      <w:tr w:rsidR="00000000">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75,22333</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VII. Звіт керівництва (звіт про управління)</w:t>
      </w:r>
    </w:p>
    <w:p w:rsidR="00000000" w:rsidRDefault="00D75990">
      <w:pPr>
        <w:widowControl w:val="0"/>
        <w:autoSpaceDE w:val="0"/>
        <w:autoSpaceDN w:val="0"/>
        <w:adjustRightInd w:val="0"/>
        <w:spacing w:after="0" w:line="240" w:lineRule="auto"/>
        <w:jc w:val="center"/>
        <w:rPr>
          <w:rFonts w:ascii="Times New Roman CYR" w:hAnsi="Times New Roman CYR" w:cs="Times New Roman CYR"/>
          <w:sz w:val="28"/>
          <w:szCs w:val="28"/>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Вiрогiдними перспективами подальшого розвитку Приватного акцiонерного товариства "Унiверсам "Київ" є здавання в оренду власного та орендованого нерухомого майна.</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створено на засадах Установчого договору вiд 11.07.1995 р.У лютому 2011 року згiдно рiшення загальних зборiв Товариства найменування Закрите акцiонерне товариство "Унiверсам "Київ" змiнено на Приватне акцiонерне товариство "Унiверсам "Київ" у вi</w:t>
      </w:r>
      <w:r>
        <w:rPr>
          <w:rFonts w:ascii="Times New Roman CYR" w:hAnsi="Times New Roman CYR" w:cs="Times New Roman CYR"/>
          <w:sz w:val="24"/>
          <w:szCs w:val="24"/>
        </w:rPr>
        <w:t>дповiдностi до вимог Закону України "Про акцiонернi товариства", а також було приведено дiяльнiсть Товариства у вiдповiднiсть до вимог Закону України "Про акцiонернi товариства", що здiйснено з метою iдентифiкацiї типу акцiонерного товариства у вiдповiднос</w:t>
      </w:r>
      <w:r>
        <w:rPr>
          <w:rFonts w:ascii="Times New Roman CYR" w:hAnsi="Times New Roman CYR" w:cs="Times New Roman CYR"/>
          <w:sz w:val="24"/>
          <w:szCs w:val="24"/>
        </w:rPr>
        <w:t>тi до дiючого законодавства (приватне акцiонерне товариство) та не є припиненням (анi реорганiзацiєю: злиттям, приєднанням, розподiлом, перетворенням), не є видiлом, не є лiквiдацiєю Закритого акцiонерного товариства "Унiверсам "Київ"; не призвело до змiни</w:t>
      </w:r>
      <w:r>
        <w:rPr>
          <w:rFonts w:ascii="Times New Roman CYR" w:hAnsi="Times New Roman CYR" w:cs="Times New Roman CYR"/>
          <w:sz w:val="24"/>
          <w:szCs w:val="24"/>
        </w:rPr>
        <w:t xml:space="preserve"> цiлей та предмету дiяльностi, не стало наслiдком змiни структури управлiння. Приватне акцiонерне товариство "Унiверсам "Київ" є правонаступником Закритого акцiонерного товариства "Унiверсам "Київ".</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укладення деривативів або вчинення пра</w:t>
      </w:r>
      <w:r>
        <w:rPr>
          <w:rFonts w:ascii="Times New Roman CYR" w:hAnsi="Times New Roman CYR" w:cs="Times New Roman CYR"/>
          <w:b/>
          <w:bCs/>
          <w:sz w:val="24"/>
          <w:szCs w:val="24"/>
        </w:rPr>
        <w:t>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укладення деривативiв або вчинення правочинiв щодо похiдних цiн</w:t>
      </w:r>
      <w:r>
        <w:rPr>
          <w:rFonts w:ascii="Times New Roman CYR" w:hAnsi="Times New Roman CYR" w:cs="Times New Roman CYR"/>
          <w:sz w:val="24"/>
          <w:szCs w:val="24"/>
        </w:rPr>
        <w:t xml:space="preserve">них </w:t>
      </w:r>
      <w:r>
        <w:rPr>
          <w:rFonts w:ascii="Times New Roman CYR" w:hAnsi="Times New Roman CYR" w:cs="Times New Roman CYR"/>
          <w:sz w:val="24"/>
          <w:szCs w:val="24"/>
        </w:rPr>
        <w:lastRenderedPageBreak/>
        <w:t>паперiв емiтентом не було.</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ук</w:t>
      </w:r>
      <w:r>
        <w:rPr>
          <w:rFonts w:ascii="Times New Roman CYR" w:hAnsi="Times New Roman CYR" w:cs="Times New Roman CYR"/>
          <w:sz w:val="24"/>
          <w:szCs w:val="24"/>
        </w:rPr>
        <w:t>ладення деривативiв або вчинення правочинiв щодо похiдних цiнних паперiв емiтентом не було.</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ризиків, кредитного ризику, ризику ліквідності та/або ризику грошових потоків</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укладення деривативiв або вчинен</w:t>
      </w:r>
      <w:r>
        <w:rPr>
          <w:rFonts w:ascii="Times New Roman CYR" w:hAnsi="Times New Roman CYR" w:cs="Times New Roman CYR"/>
          <w:sz w:val="24"/>
          <w:szCs w:val="24"/>
        </w:rPr>
        <w:t>ня правочинiв щодо похiдних цiнних паперiв емiтентом не було.</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керується емітент</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власного кодексу корпоративного управлiння немає</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w:t>
      </w:r>
      <w:r>
        <w:rPr>
          <w:rFonts w:ascii="Times New Roman CYR" w:hAnsi="Times New Roman CYR" w:cs="Times New Roman CYR"/>
          <w:b/>
          <w:bCs/>
          <w:sz w:val="24"/>
          <w:szCs w:val="24"/>
        </w:rPr>
        <w:t>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вирiшував добровiльно застосувавати iншi кодекси корпоративного управлiння</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w:t>
      </w:r>
      <w:r>
        <w:rPr>
          <w:rFonts w:ascii="Times New Roman CYR" w:hAnsi="Times New Roman CYR" w:cs="Times New Roman CYR"/>
          <w:b/>
          <w:bCs/>
          <w:sz w:val="24"/>
          <w:szCs w:val="24"/>
        </w:rPr>
        <w:t>ро практику корпоративного управління, застосовувану понад визначені законодавством вимоги</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Застосовується практика корпоративного управлiння вiдповiдно до Статуту, внутрiшнiх положень товариства та чинного законодавства України. Практика корпоративного упр</w:t>
      </w:r>
      <w:r>
        <w:rPr>
          <w:rFonts w:ascii="Times New Roman CYR" w:hAnsi="Times New Roman CYR" w:cs="Times New Roman CYR"/>
          <w:sz w:val="24"/>
          <w:szCs w:val="24"/>
        </w:rPr>
        <w:t>авлiння понад визначенi законодавством вимоги не застосовується.</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w:t>
      </w:r>
      <w:r>
        <w:rPr>
          <w:rFonts w:ascii="Times New Roman CYR" w:hAnsi="Times New Roman CYR" w:cs="Times New Roman CYR"/>
          <w:b/>
          <w:bCs/>
          <w:sz w:val="24"/>
          <w:szCs w:val="24"/>
        </w:rPr>
        <w:t>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w:t>
      </w:r>
      <w:r>
        <w:rPr>
          <w:rFonts w:ascii="Times New Roman CYR" w:hAnsi="Times New Roman CYR" w:cs="Times New Roman CYR"/>
          <w:b/>
          <w:bCs/>
          <w:sz w:val="24"/>
          <w:szCs w:val="24"/>
        </w:rPr>
        <w:t>рунтуйте причини таких дій</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власного кодексу корпоративного управлiння немає, емiтент не вирiшував добровiльно застосувавати iншi кодекси корпоративного управлiння</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4000"/>
        <w:gridCol w:w="2000"/>
        <w:gridCol w:w="2000"/>
      </w:tblGrid>
      <w:tr w:rsidR="00000000">
        <w:tblPrEx>
          <w:tblCellMar>
            <w:top w:w="0" w:type="dxa"/>
            <w:bottom w:w="0" w:type="dxa"/>
          </w:tblCellMar>
        </w:tblPrEx>
        <w:trPr>
          <w:trHeight w:val="253"/>
        </w:trPr>
        <w:tc>
          <w:tcPr>
            <w:tcW w:w="6000" w:type="dxa"/>
            <w:gridSpan w:val="2"/>
            <w:vMerge w:val="restart"/>
            <w:tcBorders>
              <w:top w:val="single" w:sz="6" w:space="0" w:color="auto"/>
              <w:bottom w:val="nil"/>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річні</w:t>
            </w:r>
          </w:p>
        </w:tc>
        <w:tc>
          <w:tcPr>
            <w:tcW w:w="2000" w:type="dxa"/>
            <w:vMerge w:val="restart"/>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позачергові</w:t>
            </w:r>
          </w:p>
        </w:tc>
      </w:tr>
      <w:tr w:rsidR="00000000">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20.04.2021</w:t>
            </w:r>
          </w:p>
        </w:tc>
      </w:tr>
      <w:tr w:rsidR="00000000">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Кворум зборів</w:t>
            </w:r>
          </w:p>
        </w:tc>
        <w:tc>
          <w:tcPr>
            <w:tcW w:w="4000"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89,45761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Перелiк питань, що розглядалися на загальних зборах:</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Обрання лiчильної комiсiї загальних зборiв.</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Звiт Директора Товариства за 2020 рiк та прийняття рiшення за наслiдками його розгляду.</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Звiт Наглядової Ради Товариства за 2020 рiк та прийняття рiшення за наслiдками його розгляду.</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Затвердження рiчного звiту та рiчної фiнансової звiтностi Товарис</w:t>
            </w:r>
            <w:r>
              <w:rPr>
                <w:rFonts w:ascii="Times New Roman CYR" w:hAnsi="Times New Roman CYR" w:cs="Times New Roman CYR"/>
              </w:rPr>
              <w:t>тва за 2020 рiк.</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 Затвердження порядку розподiлу прибутку, отриманого Товариством в 2020 </w:t>
            </w:r>
            <w:r>
              <w:rPr>
                <w:rFonts w:ascii="Times New Roman CYR" w:hAnsi="Times New Roman CYR" w:cs="Times New Roman CYR"/>
              </w:rPr>
              <w:lastRenderedPageBreak/>
              <w:t>роцi.</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Прийняття рiшення про виплату дивiдендiв, затвердження розмiру дивiдендiв та способу їх виплати.</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Прийняття рiшення про припинення Товариства шляхом перет</w:t>
            </w:r>
            <w:r>
              <w:rPr>
                <w:rFonts w:ascii="Times New Roman CYR" w:hAnsi="Times New Roman CYR" w:cs="Times New Roman CYR"/>
              </w:rPr>
              <w:t>ворення у виробничий кооператив.</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Припинення повноважень Директора Товариства, створення комiсiї з припинення Товариства шляхом перетворення та обрання її персонального складу.</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Затвердження плану перетворення.</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Затвердження порядку та умов здiйснен</w:t>
            </w:r>
            <w:r>
              <w:rPr>
                <w:rFonts w:ascii="Times New Roman CYR" w:hAnsi="Times New Roman CYR" w:cs="Times New Roman CYR"/>
              </w:rPr>
              <w:t>ня перетворення.</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11. Затвердження порядку та умов обмiну акцiй Товариства на паї кооператива-правонаступника.</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 Затвердження порядку та строкiв заявлення кредиторами своїх вимог до Товариства.</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13. Складання Перелiку акцiонерiв Приватного акцiонерного товариства "Унiверсам "Київ", якi мають право вимагати здiйснення обов'язкового викупу належних їм акцiй вiдповiдно до пункту першого частини першої ст.68 ЗУ "Про акцiонернi товариства", який склада</w:t>
            </w:r>
            <w:r>
              <w:rPr>
                <w:rFonts w:ascii="Times New Roman CYR" w:hAnsi="Times New Roman CYR" w:cs="Times New Roman CYR"/>
              </w:rPr>
              <w:t>ється на пiдставi перелiку акцiонерiв, якi зареєструвалися для участi в загальних зборах, на яких було прийнято рiшення, що стало пiдставою для вимоги обов'язкового викупу акцiй, а саме пункт 7 Проєкту порядку денного Рiчних загальних зборiв акцiонерiв При</w:t>
            </w:r>
            <w:r>
              <w:rPr>
                <w:rFonts w:ascii="Times New Roman CYR" w:hAnsi="Times New Roman CYR" w:cs="Times New Roman CYR"/>
              </w:rPr>
              <w:t>ватного акцiонерного товариства "Унiверсам "Київ" - "Прийняття рiшення про припинення Товариства шляхом перетворення у виробничий кооператив.".</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 Затвердження порядку реалiзацiї акцiонерами права вимоги обов'язкового викупу акцiонерним товариством належн</w:t>
            </w:r>
            <w:r>
              <w:rPr>
                <w:rFonts w:ascii="Times New Roman CYR" w:hAnsi="Times New Roman CYR" w:cs="Times New Roman CYR"/>
              </w:rPr>
              <w:t>их їм акцiй у вiдповiдностi до ст.69 ЗУ "Про акцiонернi товариства".</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15. Умови перетворення акцiонерного товариства на iнше господарське товариство (крiм товариства з обмеженою вiдповiдальнiстю та товариства з додатковою вiдповiдальнiстю) або виробничий ко</w:t>
            </w:r>
            <w:r>
              <w:rPr>
                <w:rFonts w:ascii="Times New Roman CYR" w:hAnsi="Times New Roman CYR" w:cs="Times New Roman CYR"/>
              </w:rPr>
              <w:t>оператив у вiдповiдностi до ст.87 ЗУ "Про акцiонернi товариства".</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Особи, що подавали пропозицiї до перелiку питань порядку денного: Горев Юрiй Вiкторович, Рагiмова-Горева Ельмира Iсбендiярiвна, Горева Крiстiна Юрiївна (як акцiонери, якi сукупно є власникам</w:t>
            </w:r>
            <w:r>
              <w:rPr>
                <w:rFonts w:ascii="Times New Roman CYR" w:hAnsi="Times New Roman CYR" w:cs="Times New Roman CYR"/>
              </w:rPr>
              <w:t>и 5 та бiльше вiдсоткiв голосуючих акцiй, вiдповiдно до ч.5 ст.38 Закону України "Про акцiонернi товариства") до порядку денного були включенi питання та проекти рiшень.</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Результати розгляду питань порядку денного та загальний опис прийнятих на зборах рiшен</w:t>
            </w:r>
            <w:r>
              <w:rPr>
                <w:rFonts w:ascii="Times New Roman CYR" w:hAnsi="Times New Roman CYR" w:cs="Times New Roman CYR"/>
              </w:rPr>
              <w:t>ь:</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1.Обрати на строк до завершення загальних зборiв лiчильну комiсiю у складi Голови лiчильної комiсiї Костюка Андрiя Олександровича та члена лiчильної комiсiї Вашкура Богдана Ярославовича.</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Рiшення прийнято:</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- 79 662 голоси, що становить 100% вiд кiль</w:t>
            </w:r>
            <w:r>
              <w:rPr>
                <w:rFonts w:ascii="Times New Roman CYR" w:hAnsi="Times New Roman CYR" w:cs="Times New Roman CYR"/>
              </w:rPr>
              <w:t>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- 0 голосiв, що становить 0% вiд кiлькостi голосiв акцiонерiв, якi зареєструвалися для участi у загальних зборах та є влас</w:t>
            </w:r>
            <w:r>
              <w:rPr>
                <w:rFonts w:ascii="Times New Roman CYR" w:hAnsi="Times New Roman CYR" w:cs="Times New Roman CYR"/>
              </w:rPr>
              <w:t>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"УТРИМАВСЯ" - 0 голосiв, що становить 0%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2.Затвердити звiт Директора Товариства з</w:t>
            </w:r>
            <w:r>
              <w:rPr>
                <w:rFonts w:ascii="Times New Roman CYR" w:hAnsi="Times New Roman CYR" w:cs="Times New Roman CYR"/>
              </w:rPr>
              <w:t>а 2020 рiк.</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Рiшення прийнято: </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- 74 333 голоси, що становить 93,31049%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- 0 голосiв, що становить 0% вiд кiльк</w:t>
            </w:r>
            <w:r>
              <w:rPr>
                <w:rFonts w:ascii="Times New Roman CYR" w:hAnsi="Times New Roman CYR" w:cs="Times New Roman CYR"/>
              </w:rPr>
              <w:t xml:space="preserve">остi голосiв акцiонерiв, якi </w:t>
            </w:r>
            <w:r>
              <w:rPr>
                <w:rFonts w:ascii="Times New Roman CYR" w:hAnsi="Times New Roman CYR" w:cs="Times New Roman CYR"/>
              </w:rPr>
              <w:lastRenderedPageBreak/>
              <w:t>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"УТРИМАВСЯ" - 5 329 голосiв, що становить 6,68951% вiд кiлькостi голосiв акцiонерiв, якi зареєструвалися для участi у загальних збо</w:t>
            </w:r>
            <w:r>
              <w:rPr>
                <w:rFonts w:ascii="Times New Roman CYR" w:hAnsi="Times New Roman CYR" w:cs="Times New Roman CYR"/>
              </w:rPr>
              <w:t>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3.Затвердити звiт Наглядової ради Товариства за 2020 рiк.</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Рiшення прийнято: </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- 74 333 голоси, що становить 93,31049% вiд кiлькостi голосiв акцiонерiв, якi зареєструвалися для участi у загальних збо</w:t>
            </w:r>
            <w:r>
              <w:rPr>
                <w:rFonts w:ascii="Times New Roman CYR" w:hAnsi="Times New Roman CYR" w:cs="Times New Roman CYR"/>
              </w:rPr>
              <w:t>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- 0 голосiв, що становить 0%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"УТРИМАВСЯ" - 5 329 голосiв, що</w:t>
            </w:r>
            <w:r>
              <w:rPr>
                <w:rFonts w:ascii="Times New Roman CYR" w:hAnsi="Times New Roman CYR" w:cs="Times New Roman CYR"/>
              </w:rPr>
              <w:t xml:space="preserve"> становить 6,68951%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4.Затвердити рiчний звiт та рiчну фiнансову звiтнiсть Товариства за 2020 рiк.</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Рiшення прийнято: </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 </w:t>
            </w:r>
            <w:r>
              <w:rPr>
                <w:rFonts w:ascii="Times New Roman CYR" w:hAnsi="Times New Roman CYR" w:cs="Times New Roman CYR"/>
              </w:rPr>
              <w:t>- 74 333 голоси, що становить 93,31049%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- 5 000 голосiв, що становить 6,27652% вiд кiлькостi голосiв акцiонерiв, я</w:t>
            </w:r>
            <w:r>
              <w:rPr>
                <w:rFonts w:ascii="Times New Roman CYR" w:hAnsi="Times New Roman CYR" w:cs="Times New Roman CYR"/>
              </w:rPr>
              <w:t>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"УТРИМАВСЯ" - 329 голосiв, що становить 0,41299% вiд кiлькостi голосiв акцiонерiв, якi зареєструвалися для участi у загальних зборах та є власниками голосуюч</w:t>
            </w:r>
            <w:r>
              <w:rPr>
                <w:rFonts w:ascii="Times New Roman CYR" w:hAnsi="Times New Roman CYR" w:cs="Times New Roman CYR"/>
              </w:rPr>
              <w:t>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5.Прибуток, отриманий Товариством у 2020 роцi, в розмiрi 153,0 тис. грн., направити на виплату дивiдендiв, решту прибутку у розмiрi 0,3 тис.грн. залишити нерозподiленим.</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Рiшення прийнято: </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- 74 333 голоси, що становить 93,31049%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- 0 голосiв, що становить 0% вiд кiлькостi голосiв акцiонерiв, якi за</w:t>
            </w:r>
            <w:r>
              <w:rPr>
                <w:rFonts w:ascii="Times New Roman CYR" w:hAnsi="Times New Roman CYR" w:cs="Times New Roman CYR"/>
              </w:rPr>
              <w:t>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"УТРИМАВСЯ" - 5 329 голосiв, що становить 6,68951% вiд кiлькостi голосiв акцiонерiв, якi зареєструвалися для участi у загальних зборах та є власниками голосуючих </w:t>
            </w:r>
            <w:r>
              <w:rPr>
                <w:rFonts w:ascii="Times New Roman CYR" w:hAnsi="Times New Roman CYR" w:cs="Times New Roman CYR"/>
              </w:rPr>
              <w:t>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6.Здiйснити виплату дивiдендiв за простими iменними акцiями Товариства з прибутку, отриманого Товариством за результатами дiяльностi у 2020 роцi у сумi 153000 (сто п'ятдесят три тисячi) гривень. Затвердити розмiр дивiдендiв на 1 (одн</w:t>
            </w:r>
            <w:r>
              <w:rPr>
                <w:rFonts w:ascii="Times New Roman CYR" w:hAnsi="Times New Roman CYR" w:cs="Times New Roman CYR"/>
              </w:rPr>
              <w:t>у) просту iменну акцiю у сумi 1,70 гривень (одна гривня сiмдесят копiйок). Дивiденди виплатити безпосередньо акцiонерам в порядку, встановленому Наглядовою радою Товариства.</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Рiшення прийнято: </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- 74 333 голоси, що становить 93,31049% вiд кiлькостi голо</w:t>
            </w:r>
            <w:r>
              <w:rPr>
                <w:rFonts w:ascii="Times New Roman CYR" w:hAnsi="Times New Roman CYR" w:cs="Times New Roman CYR"/>
              </w:rPr>
              <w:t>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- 0 голосiв, що становить 0% вiд кiлькостi голосiв акцiонерiв, якi зареєструвалися для участi у загальних зборах та є власниками гол</w:t>
            </w:r>
            <w:r>
              <w:rPr>
                <w:rFonts w:ascii="Times New Roman CYR" w:hAnsi="Times New Roman CYR" w:cs="Times New Roman CYR"/>
              </w:rPr>
              <w:t>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"УТРИМАВСЯ" - 5 329 голосiв, що становить 6,68951% вiд кiлькостi голосiв акцiонерiв, якi зареєструвалися для участi у загальних зборах та є власниками </w:t>
            </w:r>
            <w:r>
              <w:rPr>
                <w:rFonts w:ascii="Times New Roman CYR" w:hAnsi="Times New Roman CYR" w:cs="Times New Roman CYR"/>
              </w:rPr>
              <w:lastRenderedPageBreak/>
              <w:t>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7.Рiшення не прийнято: </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- 6 300 гол</w:t>
            </w:r>
            <w:r>
              <w:rPr>
                <w:rFonts w:ascii="Times New Roman CYR" w:hAnsi="Times New Roman CYR" w:cs="Times New Roman CYR"/>
              </w:rPr>
              <w:t>осiв, що становить 7,90841%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- 10 405 голосiв, що становить 13,06143% вiд кiлькостi голосiв акцiонерiв, якi зареєст</w:t>
            </w:r>
            <w:r>
              <w:rPr>
                <w:rFonts w:ascii="Times New Roman CYR" w:hAnsi="Times New Roman CYR" w:cs="Times New Roman CYR"/>
              </w:rPr>
              <w:t>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"УТРИМАВСЯ" - 62 957 голосiв, що становить 79,03015% вiд кiлькостi голосiв акцiонерiв, якi зареєструвалися для участi у загальних зборах та є власниками голосуючих про</w:t>
            </w:r>
            <w:r>
              <w:rPr>
                <w:rFonts w:ascii="Times New Roman CYR" w:hAnsi="Times New Roman CYR" w:cs="Times New Roman CYR"/>
              </w:rPr>
              <w:t>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8.Рiшення не прийнято:</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- 183 голоси, що становить 0,22972%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- 10 405 голосiв, що становить</w:t>
            </w:r>
            <w:r>
              <w:rPr>
                <w:rFonts w:ascii="Times New Roman CYR" w:hAnsi="Times New Roman CYR" w:cs="Times New Roman CYR"/>
              </w:rPr>
              <w:t xml:space="preserve"> 13,06143%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"УТРИМАВСЯ" - 69 074 голоси, що становить 86,70884% вiд кiлькостi голосiв акцiонерiв, якi зареєструвалися для у</w:t>
            </w:r>
            <w:r>
              <w:rPr>
                <w:rFonts w:ascii="Times New Roman CYR" w:hAnsi="Times New Roman CYR" w:cs="Times New Roman CYR"/>
              </w:rPr>
              <w:t>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9.Рiшення не прийнято:</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- 183 голоси, що становить 0,22972% вiд кiлькостi голосiв акцiонерiв, якi зареєструвалися для участi у загальних зборах та є власниками голосуючих прости</w:t>
            </w:r>
            <w:r>
              <w:rPr>
                <w:rFonts w:ascii="Times New Roman CYR" w:hAnsi="Times New Roman CYR" w:cs="Times New Roman CYR"/>
              </w:rPr>
              <w:t>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- 10 405 голосiв, що становить 13,06143%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"УТРИМАВСЯ" - 69 074 голоси, що становить 86,70884% вiд </w:t>
            </w:r>
            <w:r>
              <w:rPr>
                <w:rFonts w:ascii="Times New Roman CYR" w:hAnsi="Times New Roman CYR" w:cs="Times New Roman CYR"/>
              </w:rPr>
              <w:t>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10.Рiшення не прийнято:</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- 183 голоси, що становить 0,22972% вiд кiлькостi голосiв акцiонерiв, якi зареєструвалися для уча</w:t>
            </w:r>
            <w:r>
              <w:rPr>
                <w:rFonts w:ascii="Times New Roman CYR" w:hAnsi="Times New Roman CYR" w:cs="Times New Roman CYR"/>
              </w:rPr>
              <w:t>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- 10 405 голосiв, що становить 13,06143%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"УТРИМАВСЯ" - 69 074 голоси, що становить 86,70884%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11.Рiшення не прийнято:</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- 183 голоси, що становить 0,22972% вiд к</w:t>
            </w:r>
            <w:r>
              <w:rPr>
                <w:rFonts w:ascii="Times New Roman CYR" w:hAnsi="Times New Roman CYR" w:cs="Times New Roman CYR"/>
              </w:rPr>
              <w:t>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- 10 405 голосiв, що становить 13,06143%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"УТРИМАВСЯ" - 69 074 голоси, що становить 86,70884% вiд кiлькостi голосiв</w:t>
            </w:r>
            <w:r>
              <w:rPr>
                <w:rFonts w:ascii="Times New Roman CYR" w:hAnsi="Times New Roman CYR" w:cs="Times New Roman CYR"/>
              </w:rPr>
              <w:t xml:space="preserve">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12.Рiшення не прийнято:</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- 183 голоси, що становить 0,22972% вiд кiлькостi голосiв акцiонерiв, якi зареєструвалися для участi у загальних з</w:t>
            </w:r>
            <w:r>
              <w:rPr>
                <w:rFonts w:ascii="Times New Roman CYR" w:hAnsi="Times New Roman CYR" w:cs="Times New Roman CYR"/>
              </w:rPr>
              <w:t>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"ПРОТИ" - 10 405 голосiв, що становить 13,06143%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"УТРИМАВСЯ" - 69 </w:t>
            </w:r>
            <w:r>
              <w:rPr>
                <w:rFonts w:ascii="Times New Roman CYR" w:hAnsi="Times New Roman CYR" w:cs="Times New Roman CYR"/>
              </w:rPr>
              <w:t>074 голоси, що становить 86,70884%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13.Рiшення не прийнято:</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- 5 512 голосiв, що становить 6,91923% вiд кiлькостi голос</w:t>
            </w:r>
            <w:r>
              <w:rPr>
                <w:rFonts w:ascii="Times New Roman CYR" w:hAnsi="Times New Roman CYR" w:cs="Times New Roman CYR"/>
              </w:rPr>
              <w:t>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- 5 006 голосiв, що становить 6,28405% вiд кiлькостi голосiв акцiонерiв, якi зареєструвалися для участi у загальних зборах та є власн</w:t>
            </w:r>
            <w:r>
              <w:rPr>
                <w:rFonts w:ascii="Times New Roman CYR" w:hAnsi="Times New Roman CYR" w:cs="Times New Roman CYR"/>
              </w:rPr>
              <w:t>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"УТРИМАВСЯ" - 69 144 голоси, що становить 86,79672%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14.Рiшення не прийнято:</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w:t>
            </w:r>
            <w:r>
              <w:rPr>
                <w:rFonts w:ascii="Times New Roman CYR" w:hAnsi="Times New Roman CYR" w:cs="Times New Roman CYR"/>
              </w:rPr>
              <w:t xml:space="preserve"> 5 512 голосiв, що становить 6,91923%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- 5 006 голосiв, що становить 6,28405% вiд кiлькостi голосiв акцiонерiв, якi</w:t>
            </w:r>
            <w:r>
              <w:rPr>
                <w:rFonts w:ascii="Times New Roman CYR" w:hAnsi="Times New Roman CYR" w:cs="Times New Roman CYR"/>
              </w:rPr>
              <w:t xml:space="preserve">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"УТРИМАВСЯ" - 69 144 голоси, що становить 86,79672% вiд кiлькостi голосiв акцiонерiв, якi зареєструвалися для участi у загальних зборах та є власниками голосую</w:t>
            </w:r>
            <w:r>
              <w:rPr>
                <w:rFonts w:ascii="Times New Roman CYR" w:hAnsi="Times New Roman CYR" w:cs="Times New Roman CYR"/>
              </w:rPr>
              <w:t>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15.Рiшення не прийнято:</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- 5 512 голосiв, що становить 6,91923%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"ПРОТИ" - 5 076 голосiв, що</w:t>
            </w:r>
            <w:r>
              <w:rPr>
                <w:rFonts w:ascii="Times New Roman CYR" w:hAnsi="Times New Roman CYR" w:cs="Times New Roman CYR"/>
              </w:rPr>
              <w:t xml:space="preserve"> становить 6,37192% вiд кiлькостi голосiв акцiонерiв, якi зареєструвалися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"УТРИМАВСЯ" - 69 074 голоси, що становить 86,70884% вiд кiлькостi голосiв акцiонерiв, якi зареєструвал</w:t>
            </w:r>
            <w:r>
              <w:rPr>
                <w:rFonts w:ascii="Times New Roman CYR" w:hAnsi="Times New Roman CYR" w:cs="Times New Roman CYR"/>
              </w:rPr>
              <w:t>ися для участi у загальних зборах та є власниками голосуючих простих iменних акцiй.</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Реєстраційна комісія, призначена особою, що скликала загальні збори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Акціонери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Депозитарна установа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Iншi органи не здiйснювали реєстрацiю акцiонерiв</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у звітному році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Національна комісія з цінних паперів та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Акціонери, які володіють у сукупності більше ніж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Підняттям карток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Бюлетенями (таємне голосування)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Підняттям рук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Iншим способом голосування не здiйснювалось</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Реорганізація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Додатковий випуск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Унесення змін до статуту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збільшення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зменшення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голови та членів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або припинення повноважень членів ревізійної комісії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Делегування додаткових повноважень наглядовій раді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звiтному роцi позачерговi збори не скликались.</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Чи проводились у звітному році загальні збори акціонерів у формі заочного голосування?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Ревізійна комісія (ревізор)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голосуючих акцій товариства </w:t>
            </w:r>
          </w:p>
        </w:tc>
        <w:tc>
          <w:tcPr>
            <w:tcW w:w="3000"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Позачерговi загальнi збори акцiонерiв в звiтному роцi не скликались</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3000"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Позачерговi загальнi збори акцiонерiв в звiтному роцi не скликались</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000000">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але непроведення 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Скликаних, але не проведених рiчних (чергових) загальних зборiв в звiтному роцi не було.</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0"/>
        <w:gridCol w:w="5000"/>
      </w:tblGrid>
      <w:tr w:rsidR="00000000">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але непроведення позачергових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Скликаних, але не проведених позачергових загальних зборiв в звiтному роцi не було.</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виконавчий орган емітента</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Склад наглядової ради (за наявності) </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1600"/>
        <w:gridCol w:w="1500"/>
        <w:gridCol w:w="49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Персональний склад наглядової ради</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Незалежний член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w:t>
            </w:r>
            <w:r>
              <w:rPr>
                <w:rFonts w:ascii="Times New Roman CYR" w:hAnsi="Times New Roman CYR" w:cs="Times New Roman CYR"/>
                <w:b/>
                <w:bCs/>
                <w:sz w:val="24"/>
                <w:szCs w:val="24"/>
              </w:rPr>
              <w:t>алежний член наглядової ради</w:t>
            </w:r>
          </w:p>
        </w:tc>
        <w:tc>
          <w:tcPr>
            <w:tcW w:w="49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Функціональні обов'язки члена наглядової ради</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Костюк Олександр Володимирович</w:t>
            </w:r>
          </w:p>
        </w:tc>
        <w:tc>
          <w:tcPr>
            <w:tcW w:w="16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49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функцiональнi обов'язки члена наглядової ради вiдсутня, тому що iнформацiя про дiяльнiсть наглядової ради приватними акцiонерними товариствами не розкривається.</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Мельник Лiдiя Олександрiвна</w:t>
            </w:r>
          </w:p>
        </w:tc>
        <w:tc>
          <w:tcPr>
            <w:tcW w:w="16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49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функцiональнi обов'язки члена наглядової ради вiдсутня, тому що iнформацiя про дiяльнiсть наглядової ради приватними акцiонерними товариствами не розкривається.</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Редька Надiя Iванiвна</w:t>
            </w:r>
          </w:p>
        </w:tc>
        <w:tc>
          <w:tcPr>
            <w:tcW w:w="16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49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функцiональнi обов'язки члена наглядово</w:t>
            </w:r>
            <w:r>
              <w:rPr>
                <w:rFonts w:ascii="Times New Roman CYR" w:hAnsi="Times New Roman CYR" w:cs="Times New Roman CYR"/>
                <w:sz w:val="24"/>
                <w:szCs w:val="24"/>
              </w:rPr>
              <w:t>ї ради вiдсутня, тому що iнформацiя про дiяльнiсть наглядової ради приватними акцiонерними товариствами не розкривається.</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проведені засідання наглядової ради, загальний опис прийнятих на них рішень; 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w:t>
            </w:r>
            <w:r>
              <w:rPr>
                <w:rFonts w:ascii="Times New Roman CYR" w:hAnsi="Times New Roman CYR" w:cs="Times New Roman CYR"/>
                <w:sz w:val="24"/>
                <w:szCs w:val="24"/>
              </w:rPr>
              <w:t>вiтному роцi було проведено 5 засiдань наглядової ради. Загальний опис прийнятих рiшень : вирiшення органiзацiйних питань з скликання та проведення загальних зборiв; затвердження рiчної iнформацiї емiтента цiнних паперiв (рiчного звiту) за 2020 рiк; обранн</w:t>
            </w:r>
            <w:r>
              <w:rPr>
                <w:rFonts w:ascii="Times New Roman CYR" w:hAnsi="Times New Roman CYR" w:cs="Times New Roman CYR"/>
                <w:sz w:val="24"/>
                <w:szCs w:val="24"/>
              </w:rPr>
              <w:t>я голови наглядової ради; вирiшення органiзацiйних питать порядку та строку виплати дивiдендiв.</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2000"/>
        <w:gridCol w:w="2000"/>
        <w:gridCol w:w="3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3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Персональний склад комітетів</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аудиту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Комiтети в складi Наглядової ради не створенi</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призначень</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Комiтети в складi Наглядової ради не створенi</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винагород</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 xml:space="preserve">Комiтети в складi Наглядової ради не </w:t>
            </w:r>
            <w:r>
              <w:rPr>
                <w:rFonts w:ascii="Times New Roman CYR" w:hAnsi="Times New Roman CYR" w:cs="Times New Roman CYR"/>
                <w:sz w:val="24"/>
                <w:szCs w:val="24"/>
              </w:rPr>
              <w:lastRenderedPageBreak/>
              <w:t>створенi</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Інше (зазначити)</w:t>
            </w:r>
          </w:p>
        </w:tc>
        <w:tc>
          <w:tcPr>
            <w:tcW w:w="4000" w:type="dxa"/>
            <w:gridSpan w:val="2"/>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в складi Наглядової ради не створенi, оцiнка роботи комiтетiв не проводилась.</w:t>
            </w:r>
          </w:p>
        </w:tc>
        <w:tc>
          <w:tcPr>
            <w:tcW w:w="3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Комiтети в складi Наглядової ради не створенi</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проведені засідання комітетів наглядової ради, загальний опис прийнятих на них рішень</w:t>
            </w:r>
          </w:p>
        </w:tc>
        <w:tc>
          <w:tcPr>
            <w:tcW w:w="7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в складi Наглядової ради не створенi</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проведення оцінки роботи комітетів зазначається інформація щодо їх компетентності та ефективності</w:t>
            </w:r>
          </w:p>
        </w:tc>
        <w:tc>
          <w:tcPr>
            <w:tcW w:w="7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в складi Наглядової ради не створенi</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діяльність наглядової ради та оцінка її роботи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Оцінка роботи наглядової ради</w:t>
            </w:r>
          </w:p>
        </w:tc>
        <w:tc>
          <w:tcPr>
            <w:tcW w:w="7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w:t>
            </w:r>
            <w:r>
              <w:rPr>
                <w:rFonts w:ascii="Times New Roman CYR" w:hAnsi="Times New Roman CYR" w:cs="Times New Roman CYR"/>
                <w:sz w:val="24"/>
                <w:szCs w:val="24"/>
              </w:rPr>
              <w:t>про дiяльнiсть наглядової ради та оцiнка її роботи приватними акцiонерними товариствами не розкривається.</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Галузеві знання і досвід роботи в галузі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Знання у сфері фінансів і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Особисті якості (чесність, відповідальність)</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Відсутність конфлікту інтересів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Граничний вік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Відсутні будь-які вимоги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Членами наглядової ради товариства можуть бути лише фiзичнi особи, якi мають повну дiєздатнiсть. Кандидати, якi пропонуються для обрання до складу наглядової ради, мають вiдповiдати нижчезазначеним вимогам:  мати бездоганну дiлову репутацiю; не мати непога</w:t>
            </w:r>
            <w:r>
              <w:rPr>
                <w:rFonts w:ascii="Times New Roman CYR" w:hAnsi="Times New Roman CYR" w:cs="Times New Roman CYR"/>
                <w:sz w:val="24"/>
                <w:szCs w:val="24"/>
              </w:rPr>
              <w:t>шеної судимостi, не бути позбавленим права обiймати посади голови або члена наглядової ради або займатися дiяльнiстю, пов'язаною з виконання повноважень голови або члена наглядової ради, не бути пiдозрюваним у вчиненнi злочину або притягненим як обвинуваче</w:t>
            </w:r>
            <w:r>
              <w:rPr>
                <w:rFonts w:ascii="Times New Roman CYR" w:hAnsi="Times New Roman CYR" w:cs="Times New Roman CYR"/>
                <w:sz w:val="24"/>
                <w:szCs w:val="24"/>
              </w:rPr>
              <w:t>ний у кримiнальнiй справi.</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r>
              <w:rPr>
                <w:rFonts w:ascii="Times New Roman CYR" w:hAnsi="Times New Roman CYR" w:cs="Times New Roman CYR"/>
                <w:sz w:val="24"/>
                <w:szCs w:val="24"/>
              </w:rPr>
              <w:t>)</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Усіх членів наглядової ради було переобрано на повторний строк або не було обрано нового члена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Усiх членiв наглядової ради було переобрано на повторний строк.</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є фіксованою сумою</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є відсотком від чистого прибутку або збільшення ринкової вартості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виплачується у вигляді цінних паперів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отримують винагороди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членiв наглядової ради здiйснюється на безоплатнiй основi. </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Склад виконавчого органу</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Персональний склад виконавчого органу</w:t>
            </w:r>
          </w:p>
        </w:tc>
        <w:tc>
          <w:tcPr>
            <w:tcW w:w="7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Функціональні обов'язки члена виконавчого органу</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Костюк Свiтлана Iванiвна (одноосiбний виконавчий орган).</w:t>
            </w:r>
          </w:p>
        </w:tc>
        <w:tc>
          <w:tcPr>
            <w:tcW w:w="7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Директор товариства пiдзвiтний загальним зборам i нагл</w:t>
            </w:r>
            <w:r>
              <w:rPr>
                <w:rFonts w:ascii="Times New Roman CYR" w:hAnsi="Times New Roman CYR" w:cs="Times New Roman CYR"/>
                <w:sz w:val="24"/>
                <w:szCs w:val="24"/>
              </w:rPr>
              <w:t>ядовiй радi, органiзовує виконання їх рiшень. Директор дiє вiд iменi товариства у межах, встановлених чинним законодавством України та статутом. Директор на вимогу органiв та посадових осiб товариства зобов'язаний надати їм можливiсть ознайомитися з будь-я</w:t>
            </w:r>
            <w:r>
              <w:rPr>
                <w:rFonts w:ascii="Times New Roman CYR" w:hAnsi="Times New Roman CYR" w:cs="Times New Roman CYR"/>
                <w:sz w:val="24"/>
                <w:szCs w:val="24"/>
              </w:rPr>
              <w:t>кою iнформацiєю про дiяльнiсть товариства. Директор зобов'язаний дiяти в iнтересах товариства, добросовiсно i розумно та не перевищувати свої повноваження. Директор у межах своєї компетенцiї:  1) без доручення дiє вiд iменi товариства, представляє його iнт</w:t>
            </w:r>
            <w:r>
              <w:rPr>
                <w:rFonts w:ascii="Times New Roman CYR" w:hAnsi="Times New Roman CYR" w:cs="Times New Roman CYR"/>
                <w:sz w:val="24"/>
                <w:szCs w:val="24"/>
              </w:rPr>
              <w:t>ереси в органах державної влади i органах мiсцевого самоврядування, iнших органiзацiях, у вiдносинах з юридичними особами та громадянами, в стосунках з будь-якими українськими та iноземними юридичними та фiзичними особами, формує адмiнiстрацiю Товариства i</w:t>
            </w:r>
            <w:r>
              <w:rPr>
                <w:rFonts w:ascii="Times New Roman CYR" w:hAnsi="Times New Roman CYR" w:cs="Times New Roman CYR"/>
                <w:sz w:val="24"/>
                <w:szCs w:val="24"/>
              </w:rPr>
              <w:t xml:space="preserve"> вирiшує питання його дiяльностi; 2) здiйснює оперативне керiвництво поточною дiяльнiстю товариства в межах повноважень та прав наданих йому чинним законодавством України та Статутом; 3) без доручення укладає вiд iменi товариства договори, угоди, контракти</w:t>
            </w:r>
            <w:r>
              <w:rPr>
                <w:rFonts w:ascii="Times New Roman CYR" w:hAnsi="Times New Roman CYR" w:cs="Times New Roman CYR"/>
                <w:sz w:val="24"/>
                <w:szCs w:val="24"/>
              </w:rPr>
              <w:t xml:space="preserve"> за винятком випадкiв передбачених чинним законодавством України та статутом; 4) розпоряджається коштами в межах, визначених чинним законодавством України та статутом; 5) вiдкриває рахунки та має право першого пiдпису в банкiвськiй установi; 6) надає довiр</w:t>
            </w:r>
            <w:r>
              <w:rPr>
                <w:rFonts w:ascii="Times New Roman CYR" w:hAnsi="Times New Roman CYR" w:cs="Times New Roman CYR"/>
                <w:sz w:val="24"/>
                <w:szCs w:val="24"/>
              </w:rPr>
              <w:t>еностi на право вчинення дiй вiд iменi товариства та представлення його iнтересiв; 7) видає накази iнструкцiї та iншi акти з питань, що входять у його компетенцiю; 8) призначає та звiльняє працiвникiв товариства, установлює на пiдставi чинного законодавств</w:t>
            </w:r>
            <w:r>
              <w:rPr>
                <w:rFonts w:ascii="Times New Roman CYR" w:hAnsi="Times New Roman CYR" w:cs="Times New Roman CYR"/>
                <w:sz w:val="24"/>
                <w:szCs w:val="24"/>
              </w:rPr>
              <w:t xml:space="preserve">а України посадовi iнструкцiю для працiвникiв, заохочує їх та накладає дисциплiнарнi стягнення; 9) визначає сферу компетенцiї i </w:t>
            </w:r>
            <w:r>
              <w:rPr>
                <w:rFonts w:ascii="Times New Roman CYR" w:hAnsi="Times New Roman CYR" w:cs="Times New Roman CYR"/>
                <w:sz w:val="24"/>
                <w:szCs w:val="24"/>
              </w:rPr>
              <w:lastRenderedPageBreak/>
              <w:t>вiдповiдальнiсть працiвникiв товариства; 10) визначає та впроваджує облiкову полiтику товариства, органiзовує ведення бухгалтерс</w:t>
            </w:r>
            <w:r>
              <w:rPr>
                <w:rFonts w:ascii="Times New Roman CYR" w:hAnsi="Times New Roman CYR" w:cs="Times New Roman CYR"/>
                <w:sz w:val="24"/>
                <w:szCs w:val="24"/>
              </w:rPr>
              <w:t>ького та управлiнського облiку дiяльностi товариства, розкриття iнформацiї та подання звiтностi про дiяльнiсть товариства; 11) органiзовує ведення дiловодства, забезпечує збереження документiв товариства; 12) забезпечує виконання товариством своїх зобов'яз</w:t>
            </w:r>
            <w:r>
              <w:rPr>
                <w:rFonts w:ascii="Times New Roman CYR" w:hAnsi="Times New Roman CYR" w:cs="Times New Roman CYR"/>
                <w:sz w:val="24"/>
                <w:szCs w:val="24"/>
              </w:rPr>
              <w:t>ань перед контрагентами та третiми особами; 13) вирiшує всi iншi питання не вiднесенi до компетенцiї iнших органiв товариства.</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проведені засідання виконавчого органу: загальний опис прийнятих на них рішень; 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w:t>
            </w:r>
            <w:r>
              <w:rPr>
                <w:rFonts w:ascii="Times New Roman CYR" w:hAnsi="Times New Roman CYR" w:cs="Times New Roman CYR"/>
                <w:sz w:val="24"/>
                <w:szCs w:val="24"/>
              </w:rPr>
              <w:t>ро проведенi засiдання колегiального виконавчого органу, порядок прийняття рiшень та загальний опис прийнятих на них рiшень вiдсутня, тому що колегiальний виконавчий орган не створений, засiдання виконавчого органу не проводяться. Директор - одноосiбний ви</w:t>
            </w:r>
            <w:r>
              <w:rPr>
                <w:rFonts w:ascii="Times New Roman CYR" w:hAnsi="Times New Roman CYR" w:cs="Times New Roman CYR"/>
                <w:sz w:val="24"/>
                <w:szCs w:val="24"/>
              </w:rPr>
              <w:t>конавчий орган товариства, вправi без довiреностi дiяти вiд iменi товариства, в тому числi представляти його iнтереси, вчиняти правочини вiд iменi товариства, видавати накази та давати розпорядження, обов'язковi для виконання всiма працiвниками товариства.</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Iнформацiя про результати роботи виконавчого органу; визначення, як дiяльнiсть виконавчого органу зумовила змiни у фiнансово-господарськiй дiяльностi товариства приватними акцiонерними товариствами не розкривається.</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Оцінка роботи виконавчого органу</w:t>
            </w:r>
          </w:p>
        </w:tc>
        <w:tc>
          <w:tcPr>
            <w:tcW w:w="7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Iнф</w:t>
            </w:r>
            <w:r>
              <w:rPr>
                <w:rFonts w:ascii="Times New Roman CYR" w:hAnsi="Times New Roman CYR" w:cs="Times New Roman CYR"/>
                <w:sz w:val="24"/>
                <w:szCs w:val="24"/>
              </w:rPr>
              <w:t>ормацiя про дiяльнiсть виконавчого органу, в якiй вiдображається оцiнка його роботи, а саме: дiяльностi виконавчого органу; складу (у разi якщо виконавчий орган емiтента - колегiальний); компетентностi та ефективностi виконавчого органу приватними акцiонер</w:t>
            </w:r>
            <w:r>
              <w:rPr>
                <w:rFonts w:ascii="Times New Roman CYR" w:hAnsi="Times New Roman CYR" w:cs="Times New Roman CYR"/>
                <w:sz w:val="24"/>
                <w:szCs w:val="24"/>
              </w:rPr>
              <w:t>ними товариствами не розкриваеться.</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описувалися характеристики систем внутрiшнього контролю та управлiння ризиками в Товариствi н</w:t>
      </w:r>
      <w:r>
        <w:rPr>
          <w:rFonts w:ascii="Times New Roman CYR" w:hAnsi="Times New Roman CYR" w:cs="Times New Roman CYR"/>
          <w:sz w:val="24"/>
          <w:szCs w:val="24"/>
        </w:rPr>
        <w:t>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контроль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w:t>
      </w:r>
      <w:r>
        <w:rPr>
          <w:rFonts w:ascii="Times New Roman CYR" w:hAnsi="Times New Roman CYR" w:cs="Times New Roman CYR"/>
          <w:sz w:val="24"/>
          <w:szCs w:val="24"/>
        </w:rPr>
        <w:t>ння персоналу, пiдтвердження i простежування).</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Всi перерахованi вище методи становлять єдину систему i використовуються в процесi управлiння Товариством.</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Служби з внутрiшнього контролю та управлiння ризиками в Товариствi не створено. Керiвництво приймає рi</w:t>
      </w:r>
      <w:r>
        <w:rPr>
          <w:rFonts w:ascii="Times New Roman CYR" w:hAnsi="Times New Roman CYR" w:cs="Times New Roman CYR"/>
          <w:sz w:val="24"/>
          <w:szCs w:val="24"/>
        </w:rPr>
        <w:t>шення з мiнiмiзацiї ризикiв, спираючись на власнi знання та досвiд, та застосовуючи наявнi ресурси.</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внутрiшнього контролю товариства забезпечує здiйснення стратегiчного, оперативного </w:t>
      </w:r>
      <w:r>
        <w:rPr>
          <w:rFonts w:ascii="Times New Roman CYR" w:hAnsi="Times New Roman CYR" w:cs="Times New Roman CYR"/>
          <w:sz w:val="24"/>
          <w:szCs w:val="24"/>
        </w:rPr>
        <w:lastRenderedPageBreak/>
        <w:t>та поточного контролю за його фiнансово-господарською дiяльнiстю:</w:t>
      </w:r>
      <w:r>
        <w:rPr>
          <w:rFonts w:ascii="Times New Roman CYR" w:hAnsi="Times New Roman CYR" w:cs="Times New Roman CYR"/>
          <w:sz w:val="24"/>
          <w:szCs w:val="24"/>
        </w:rPr>
        <w:t xml:space="preserve"> наглядова рада забезпечує функцiонування належної системи контролю, а також здiйснення стратегiчного контролю за фiнансово-господарською дiяльнiстю товариства;</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 дiяльностi емiтента: </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нестабiльнiсть законодавчої бази;- можливi змiни в опо</w:t>
      </w:r>
      <w:r>
        <w:rPr>
          <w:rFonts w:ascii="Times New Roman CYR" w:hAnsi="Times New Roman CYR" w:cs="Times New Roman CYR"/>
          <w:sz w:val="24"/>
          <w:szCs w:val="24"/>
        </w:rPr>
        <w:t>даткуваннi та кредитно-фiнансовiй полiтицi держави; - погiршення загальної економiчної ситуацiї в Українi;- загальне падiння платоспроможного попиту та цiн на ринку оренди нерухомостi. Заходи емiтента щодо зменшення ризикiв захисту дiяльностi: постiйний мо</w:t>
      </w:r>
      <w:r>
        <w:rPr>
          <w:rFonts w:ascii="Times New Roman CYR" w:hAnsi="Times New Roman CYR" w:cs="Times New Roman CYR"/>
          <w:sz w:val="24"/>
          <w:szCs w:val="24"/>
        </w:rPr>
        <w:t>нiторинг українського законодавства, дослiдження ринку, варiювання цiнової полiтики, постiйний пошук орендарiв.</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Функцiя управлiння ризиками в Компанiї здiйснюється стосовно фiнансових ризикiв, а також операцiйних та юридичних ризикiв. Фiнансовi ризики скла</w:t>
      </w:r>
      <w:r>
        <w:rPr>
          <w:rFonts w:ascii="Times New Roman CYR" w:hAnsi="Times New Roman CYR" w:cs="Times New Roman CYR"/>
          <w:sz w:val="24"/>
          <w:szCs w:val="24"/>
        </w:rPr>
        <w:t>даються з ринкового ризику (який включає валютний ризик, ризик процентної ставки та iнший цiновий ризик), кредитного ризику та ризику лiквiдностi. Основними цiлями управлiння фiнансовими ризиками є визначення лiмiтiв ризику й нагляд за тим, щоб цi лiмiти н</w:t>
      </w:r>
      <w:r>
        <w:rPr>
          <w:rFonts w:ascii="Times New Roman CYR" w:hAnsi="Times New Roman CYR" w:cs="Times New Roman CYR"/>
          <w:sz w:val="24"/>
          <w:szCs w:val="24"/>
        </w:rPr>
        <w:t>е перевищувалися. Управлiння операцiйними та юридичними ризиками має на метi забезпечення належного функцiонування внутрiшнiх процедур та полiтики, що спрямованi на мiнiмiзацiю цих ризикiв.</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визначає всi внутрiшнi правила та пр</w:t>
      </w:r>
      <w:r>
        <w:rPr>
          <w:rFonts w:ascii="Times New Roman CYR" w:hAnsi="Times New Roman CYR" w:cs="Times New Roman CYR"/>
          <w:sz w:val="24"/>
          <w:szCs w:val="24"/>
        </w:rPr>
        <w:t>оцедури контролю, запровадженi керiвництвом пiдприємства для досягнення поставленої мети - забезпечення (в межах можливого) стабiльногоi ефективного функцiонування пiдприємства, дотримання внутрiшньогосподарської полiтики, збереження та рацiональне викорис</w:t>
      </w:r>
      <w:r>
        <w:rPr>
          <w:rFonts w:ascii="Times New Roman CYR" w:hAnsi="Times New Roman CYR" w:cs="Times New Roman CYR"/>
          <w:sz w:val="24"/>
          <w:szCs w:val="24"/>
        </w:rPr>
        <w:t xml:space="preserve">тання активiв пiдприємства, запобiгання та викриття фальсифiкацiй, помилок, точнiсть i повнота бухгалтерських записiв, своєчасна пiдготовка надiйної фiнансової iнформацiї. </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створено у вашому акціонерному товаристві ревізійну комісію або введено посад</w:t>
      </w:r>
      <w:r>
        <w:rPr>
          <w:rFonts w:ascii="Times New Roman CYR" w:hAnsi="Times New Roman CYR" w:cs="Times New Roman CYR"/>
          <w:b/>
          <w:bCs/>
          <w:sz w:val="24"/>
          <w:szCs w:val="24"/>
        </w:rPr>
        <w:t xml:space="preserve">у ревізора? (так, створено ревізійну комісію / так, введено посаду ревізора / ні)  </w:t>
      </w:r>
      <w:r>
        <w:rPr>
          <w:rFonts w:ascii="Times New Roman CYR" w:hAnsi="Times New Roman CYR" w:cs="Times New Roman CYR"/>
          <w:sz w:val="24"/>
          <w:szCs w:val="24"/>
          <w:u w:val="single"/>
        </w:rPr>
        <w:t>ні</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0</w:t>
      </w:r>
      <w:r>
        <w:rPr>
          <w:rFonts w:ascii="Times New Roman CYR" w:hAnsi="Times New Roman CYR" w:cs="Times New Roman CYR"/>
          <w:b/>
          <w:bCs/>
          <w:sz w:val="24"/>
          <w:szCs w:val="24"/>
        </w:rPr>
        <w:t xml:space="preserve"> осіб.</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Скільки разів на рік у середньому відбувалися засідання ревізійної комісії прот</w:t>
      </w:r>
      <w:r>
        <w:rPr>
          <w:rFonts w:ascii="Times New Roman CYR" w:hAnsi="Times New Roman CYR" w:cs="Times New Roman CYR"/>
          <w:b/>
          <w:bCs/>
          <w:sz w:val="24"/>
          <w:szCs w:val="24"/>
        </w:rPr>
        <w:t xml:space="preserve">ягом останніх трьох років?  </w:t>
      </w:r>
      <w:r>
        <w:rPr>
          <w:rFonts w:ascii="Times New Roman CYR" w:hAnsi="Times New Roman CYR" w:cs="Times New Roman CYR"/>
          <w:sz w:val="24"/>
          <w:szCs w:val="24"/>
          <w:u w:val="single"/>
        </w:rPr>
        <w:t>0</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884"/>
        <w:gridCol w:w="1057"/>
        <w:gridCol w:w="1232"/>
        <w:gridCol w:w="1155"/>
        <w:gridCol w:w="1672"/>
      </w:tblGrid>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Наг</w:t>
            </w:r>
            <w:r>
              <w:rPr>
                <w:rFonts w:ascii="Times New Roman CYR" w:hAnsi="Times New Roman CYR" w:cs="Times New Roman CYR"/>
                <w:sz w:val="24"/>
                <w:szCs w:val="24"/>
              </w:rPr>
              <w:t>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 належить до компетенції жодного органу</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Обрання та припинення повноважень голови </w:t>
            </w:r>
            <w:r>
              <w:rPr>
                <w:rFonts w:ascii="Times New Roman CYR" w:hAnsi="Times New Roman CYR" w:cs="Times New Roman CYR"/>
                <w:sz w:val="24"/>
                <w:szCs w:val="24"/>
              </w:rPr>
              <w:lastRenderedPageBreak/>
              <w:t>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додаткову емісію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так</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містить статут або внутрішні документи акціо</w:t>
      </w:r>
      <w:r>
        <w:rPr>
          <w:rFonts w:ascii="Times New Roman CYR" w:hAnsi="Times New Roman CYR" w:cs="Times New Roman CYR"/>
          <w:b/>
          <w:bCs/>
          <w:sz w:val="24"/>
          <w:szCs w:val="24"/>
        </w:rPr>
        <w:t xml:space="preserve">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ні</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w:t>
      </w:r>
      <w:r>
        <w:rPr>
          <w:rFonts w:ascii="Times New Roman CYR" w:hAnsi="Times New Roman CYR" w:cs="Times New Roman CYR"/>
          <w:b/>
          <w:bCs/>
          <w:sz w:val="24"/>
          <w:szCs w:val="24"/>
        </w:rPr>
        <w:t>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4000"/>
        <w:gridCol w:w="1500"/>
        <w:gridCol w:w="1500"/>
      </w:tblGrid>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ревізійну комісію (або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порядок розподілу прибутку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 iншi органiзацiйнi, фiнансовi, розпорядчi документи.</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1500"/>
        <w:gridCol w:w="2000"/>
        <w:gridCol w:w="1500"/>
        <w:gridCol w:w="1000"/>
        <w:gridCol w:w="1500"/>
      </w:tblGrid>
      <w:tr w:rsidR="00000000">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про діяльність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розповсюджується на загальних зборах</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w:t>
            </w:r>
            <w:r>
              <w:rPr>
                <w:rFonts w:ascii="Times New Roman CYR" w:hAnsi="Times New Roman CYR" w:cs="Times New Roman CYR"/>
                <w:sz w:val="24"/>
                <w:szCs w:val="24"/>
              </w:rPr>
              <w:t xml:space="preserve">ерез особу, яка провадить </w:t>
            </w:r>
            <w:r>
              <w:rPr>
                <w:rFonts w:ascii="Times New Roman CYR" w:hAnsi="Times New Roman CYR" w:cs="Times New Roman CYR"/>
                <w:sz w:val="24"/>
                <w:szCs w:val="24"/>
              </w:rPr>
              <w:lastRenderedPageBreak/>
              <w:t>діяльність з оприлюднення регульованої інформації від імені учасників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Документи надаються для ознайомлення безпосередньо в акціонерному товаристві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Копії документів надаються на запит акціонера</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Інформація розміщуєть</w:t>
            </w:r>
            <w:r>
              <w:rPr>
                <w:rFonts w:ascii="Times New Roman CYR" w:hAnsi="Times New Roman CYR" w:cs="Times New Roman CYR"/>
                <w:sz w:val="24"/>
                <w:szCs w:val="24"/>
              </w:rPr>
              <w:t>ся на власному веб-сайті акціонерного товариства</w:t>
            </w:r>
          </w:p>
        </w:tc>
      </w:tr>
      <w:tr w:rsidR="00000000">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Фінансова звітність, результати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000000">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акціонерів, які володіють 5 та більше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000000">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Інформація про склад органів управління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r w:rsidR="00000000">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Протоколи загальних зборів акціонерів після їх проведення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готує акціонерне товариство ф</w:t>
      </w:r>
      <w:r>
        <w:rPr>
          <w:rFonts w:ascii="Times New Roman CYR" w:hAnsi="Times New Roman CYR" w:cs="Times New Roman CYR"/>
          <w:b/>
          <w:bCs/>
          <w:sz w:val="24"/>
          <w:szCs w:val="24"/>
        </w:rPr>
        <w:t xml:space="preserve">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ні</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7000"/>
        <w:gridCol w:w="1500"/>
        <w:gridCol w:w="1500"/>
      </w:tblGrid>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прово</w:t>
            </w:r>
            <w:r>
              <w:rPr>
                <w:rFonts w:ascii="Times New Roman CYR" w:hAnsi="Times New Roman CYR" w:cs="Times New Roman CYR"/>
                <w:sz w:val="24"/>
                <w:szCs w:val="24"/>
              </w:rPr>
              <w:t>дились взагалі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Частіше ніж 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обрання аудитора для "Звiту з надання впевненостi незалежного аудитора щодо Звiту про корпоративне управлiння" прийняв директор. </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500"/>
        <w:gridCol w:w="4500"/>
        <w:gridCol w:w="1500"/>
        <w:gridCol w:w="1500"/>
      </w:tblGrid>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власної ініціативи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дорученням загальних зборів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дорученням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За зверненням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вимогу акціонерів, які в сукупності володіють понад та більше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X</w:t>
            </w:r>
          </w:p>
        </w:tc>
      </w:tr>
      <w:tr w:rsidR="00000000">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Ревiзiйна комiсiя (ревiзор) статутом непередбаченi.</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892"/>
        <w:gridCol w:w="4000"/>
        <w:gridCol w:w="3000"/>
        <w:gridCol w:w="2000"/>
      </w:tblGrid>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з/п</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Ідентифікаційний код згідно з Єдиним державним реєстром юридичних осіб, фізичних осіб - під</w:t>
            </w:r>
            <w:r>
              <w:rPr>
                <w:rFonts w:ascii="Times New Roman CYR" w:hAnsi="Times New Roman CYR" w:cs="Times New Roman CYR"/>
                <w:b/>
                <w:bCs/>
                <w:sz w:val="24"/>
                <w:szCs w:val="24"/>
              </w:rPr>
              <w:t>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w:t>
            </w:r>
            <w:r>
              <w:rPr>
                <w:rFonts w:ascii="Times New Roman CYR" w:hAnsi="Times New Roman CYR" w:cs="Times New Roman CYR"/>
                <w:b/>
                <w:bCs/>
                <w:sz w:val="24"/>
                <w:szCs w:val="24"/>
              </w:rPr>
              <w:t>зидента)</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Розмір частки акціонера (власника) (у відсотках до статутного капіталу)</w:t>
            </w:r>
          </w:p>
        </w:tc>
      </w:tr>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4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Горев Юрiй Вiкторович</w:t>
            </w:r>
          </w:p>
        </w:tc>
        <w:tc>
          <w:tcPr>
            <w:tcW w:w="3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5,555555</w:t>
            </w:r>
          </w:p>
        </w:tc>
      </w:tr>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4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Костюк Андрiй Олександрович</w:t>
            </w:r>
          </w:p>
        </w:tc>
        <w:tc>
          <w:tcPr>
            <w:tcW w:w="3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r>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4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Костюк Олександр Олександрович</w:t>
            </w:r>
          </w:p>
        </w:tc>
        <w:tc>
          <w:tcPr>
            <w:tcW w:w="3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r>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4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Мельник Лiдiя Олександрiвна</w:t>
            </w:r>
          </w:p>
        </w:tc>
        <w:tc>
          <w:tcPr>
            <w:tcW w:w="3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5,562222</w:t>
            </w:r>
          </w:p>
        </w:tc>
      </w:tr>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4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Костюк Свiтлана Iванiвна</w:t>
            </w:r>
          </w:p>
        </w:tc>
        <w:tc>
          <w:tcPr>
            <w:tcW w:w="3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8,624444</w:t>
            </w:r>
          </w:p>
        </w:tc>
      </w:tr>
      <w:tr w:rsidR="00000000">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4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Костюк Олександр Володимирович</w:t>
            </w:r>
          </w:p>
        </w:tc>
        <w:tc>
          <w:tcPr>
            <w:tcW w:w="3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62,682222</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p w:rsidR="00000000" w:rsidRDefault="00D75990">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tblPr>
      <w:tblGrid>
        <w:gridCol w:w="1892"/>
        <w:gridCol w:w="2000"/>
        <w:gridCol w:w="4000"/>
        <w:gridCol w:w="2000"/>
      </w:tblGrid>
      <w:tr w:rsidR="00000000">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Дата виникнення обмеження</w:t>
            </w:r>
          </w:p>
        </w:tc>
      </w:tr>
      <w:tr w:rsidR="00000000">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90 000</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950</w:t>
            </w:r>
          </w:p>
        </w:tc>
        <w:tc>
          <w:tcPr>
            <w:tcW w:w="4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Обмеження голосування акцiонерiв на загальних зборах вiдповiдно до вимог пункту 10 роздiлу VI Закону України "Про депозитарну систему України"</w:t>
            </w:r>
          </w:p>
        </w:tc>
        <w:tc>
          <w:tcPr>
            <w:tcW w:w="2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12.10.2014</w:t>
            </w:r>
          </w:p>
        </w:tc>
      </w:tr>
      <w:tr w:rsidR="00000000">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w:t>
            </w:r>
          </w:p>
        </w:tc>
        <w:tc>
          <w:tcPr>
            <w:tcW w:w="8000" w:type="dxa"/>
            <w:gridSpan w:val="3"/>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Обмеження голосування акцiонерiв на загальних зборах вiдповiдно до вимог пункту 10 роздiлу VI Закону України "Про депозитарну систему України"</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директором товариства може бути будь-яка фiзична особа, яка має повну дiєздатнiсть i не є членом наглядової ради. Директор обирається наглядовою радою. Повноваження Директора </w:t>
      </w:r>
      <w:r>
        <w:rPr>
          <w:rFonts w:ascii="Times New Roman CYR" w:hAnsi="Times New Roman CYR" w:cs="Times New Roman CYR"/>
          <w:sz w:val="24"/>
          <w:szCs w:val="24"/>
        </w:rPr>
        <w:lastRenderedPageBreak/>
        <w:t>можуть бути достроково припиненi наглядовою радою з одночасним прийнятт</w:t>
      </w:r>
      <w:r>
        <w:rPr>
          <w:rFonts w:ascii="Times New Roman CYR" w:hAnsi="Times New Roman CYR" w:cs="Times New Roman CYR"/>
          <w:sz w:val="24"/>
          <w:szCs w:val="24"/>
        </w:rPr>
        <w:t>ям рiшення про призначення нового директора або особи, яка виконуватиме його повноваження. У разi якщо на момент закiнчення строку, на який обрано директора, наглядовою радою не прийнято рiшення про припинення його повноважень, строк його повноважень автом</w:t>
      </w:r>
      <w:r>
        <w:rPr>
          <w:rFonts w:ascii="Times New Roman CYR" w:hAnsi="Times New Roman CYR" w:cs="Times New Roman CYR"/>
          <w:sz w:val="24"/>
          <w:szCs w:val="24"/>
        </w:rPr>
        <w:t>атично продовжується до прийняття наглядовою радою рiшення про припинення його повноважень. Директор товариства може обиратися iз числа акцiонерiв, або призначається особа, яка перебуває з товариством у трудових вiдносинах.</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призначає заступникiв д</w:t>
      </w:r>
      <w:r>
        <w:rPr>
          <w:rFonts w:ascii="Times New Roman CYR" w:hAnsi="Times New Roman CYR" w:cs="Times New Roman CYR"/>
          <w:sz w:val="24"/>
          <w:szCs w:val="24"/>
        </w:rPr>
        <w:t>иректора Товариства, надає їм повноваження, а також може надати право пiдпису фiнансових, банкiвських документiв. При призначеннi заступникiв Директора Товариства з ними укладається договiр (контракт), в якому визначається строк, оплата, права, обов'язки i</w:t>
      </w:r>
      <w:r>
        <w:rPr>
          <w:rFonts w:ascii="Times New Roman CYR" w:hAnsi="Times New Roman CYR" w:cs="Times New Roman CYR"/>
          <w:sz w:val="24"/>
          <w:szCs w:val="24"/>
        </w:rPr>
        <w:t xml:space="preserve"> вiдповiдальнiсть заступника, умови його матерiального забезпечення, умови звiльнення його з посади, iншi умови найму за погодженням сторiн. Заступникiв директора Товариства може бути звiльнено з посади на пiдставах, передбачених договором (контрактом) та </w:t>
      </w:r>
      <w:r>
        <w:rPr>
          <w:rFonts w:ascii="Times New Roman CYR" w:hAnsi="Times New Roman CYR" w:cs="Times New Roman CYR"/>
          <w:sz w:val="24"/>
          <w:szCs w:val="24"/>
        </w:rPr>
        <w:t>вiдповiдно до закону.</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Наглядова рада складається з 3 осiб. До складу наглядової ради входять голова та члени наглядової ради. До складу наглядової ради входять лише фiзичнi особи. Члени наглядової ради обираються загальними зборами акцiонер</w:t>
      </w:r>
      <w:r>
        <w:rPr>
          <w:rFonts w:ascii="Times New Roman CYR" w:hAnsi="Times New Roman CYR" w:cs="Times New Roman CYR"/>
          <w:sz w:val="24"/>
          <w:szCs w:val="24"/>
        </w:rPr>
        <w:t>iв з числа акцiонерiв, осiб, якi представляють їхнi iнтереси (представники акцiонерiв) або незалежних директорiв. Голова наглядової ради обирається членами наглядової ради з їх числа на засiданнi наглядової ради простою бiльшiстю голосiв. Наглядова рада мо</w:t>
      </w:r>
      <w:r>
        <w:rPr>
          <w:rFonts w:ascii="Times New Roman CYR" w:hAnsi="Times New Roman CYR" w:cs="Times New Roman CYR"/>
          <w:sz w:val="24"/>
          <w:szCs w:val="24"/>
        </w:rPr>
        <w:t>же в будь-який момент переобрати голову наглядової ради або обрати особу, яка виконуватиме повноваження Голови наглядової ради пiд час його вiдсутностi. Головою та членом наглядової ради не може бути особа, якiй згiдно iз чинним законодавством України забо</w:t>
      </w:r>
      <w:r>
        <w:rPr>
          <w:rFonts w:ascii="Times New Roman CYR" w:hAnsi="Times New Roman CYR" w:cs="Times New Roman CYR"/>
          <w:sz w:val="24"/>
          <w:szCs w:val="24"/>
        </w:rPr>
        <w:t>ронено обiймати посади в органах управлiння акцiонерних товариств або здiйснювати дiяльнiсть, яка є предметом дiяльностi товариства. Головою та членом наглядової ради не може бути особа, яка є учасником або членом органiв управлiння юридичної особи, яка ко</w:t>
      </w:r>
      <w:r>
        <w:rPr>
          <w:rFonts w:ascii="Times New Roman CYR" w:hAnsi="Times New Roman CYR" w:cs="Times New Roman CYR"/>
          <w:sz w:val="24"/>
          <w:szCs w:val="24"/>
        </w:rPr>
        <w:t xml:space="preserve">нкурує з дiяльнiстю товариства. Кандидати, якi пропонуються для обрання до складу наглядової ради, мають вiдповiдати нижчезазначеним вимогам: мати бездоганну дiлову репутацiю; не мати непогашеної судимостi, не бути позбавленим права обiймати посади Голови </w:t>
      </w:r>
      <w:r>
        <w:rPr>
          <w:rFonts w:ascii="Times New Roman CYR" w:hAnsi="Times New Roman CYR" w:cs="Times New Roman CYR"/>
          <w:sz w:val="24"/>
          <w:szCs w:val="24"/>
        </w:rPr>
        <w:t>або члена наглядової ради або займатися дiяльнiстю, пов'язаною з виконання повноважень голови або члена наглядової ради, не бути пiдозрюваним у вчиненнi злочину або притягненим як обвинувачений у кримiнальнiй справi. Повноваження членiв наглядової ради тов</w:t>
      </w:r>
      <w:r>
        <w:rPr>
          <w:rFonts w:ascii="Times New Roman CYR" w:hAnsi="Times New Roman CYR" w:cs="Times New Roman CYR"/>
          <w:sz w:val="24"/>
          <w:szCs w:val="24"/>
        </w:rPr>
        <w:t>ариства дiйснi з моменту набрання чинностi рiшенням загальних зборiв акцiонерiв товариства про їх обрання. Акцiонер, представник якого обраний членом наглядової ради, може в будь-який момент замiнити такого представника iншим представником. Для цього акцiо</w:t>
      </w:r>
      <w:r>
        <w:rPr>
          <w:rFonts w:ascii="Times New Roman CYR" w:hAnsi="Times New Roman CYR" w:cs="Times New Roman CYR"/>
          <w:sz w:val="24"/>
          <w:szCs w:val="24"/>
        </w:rPr>
        <w:t>нер направляє товариству письмове повiдомлення про замiну свого представника. Повноваження члена наглядової ради, який є представником акцiонера, припиняються, а новий представник набуває повноважень з моменту надходження до товариства письмового повiдомле</w:t>
      </w:r>
      <w:r>
        <w:rPr>
          <w:rFonts w:ascii="Times New Roman CYR" w:hAnsi="Times New Roman CYR" w:cs="Times New Roman CYR"/>
          <w:sz w:val="24"/>
          <w:szCs w:val="24"/>
        </w:rPr>
        <w:t>ння про замiну свого представника. Члени наглядової ради обираються загальними зборами строком на 3 роки. Пiсля закiнчення строку, на який обрано членiв наглядової ради, вони продовжують виконувати свої повноваження до прийняття загальними зборами акцiонер</w:t>
      </w:r>
      <w:r>
        <w:rPr>
          <w:rFonts w:ascii="Times New Roman CYR" w:hAnsi="Times New Roman CYR" w:cs="Times New Roman CYR"/>
          <w:sz w:val="24"/>
          <w:szCs w:val="24"/>
        </w:rPr>
        <w:t>iв товариства рiшення щодо припинення їх повноважень. Повноваження членiв наглядової ради можуть бути припиненi достроково у порядку та випадках, передбачених чинним законодавством України, статутом товариства та договором, що укладається з членами наглядо</w:t>
      </w:r>
      <w:r>
        <w:rPr>
          <w:rFonts w:ascii="Times New Roman CYR" w:hAnsi="Times New Roman CYR" w:cs="Times New Roman CYR"/>
          <w:sz w:val="24"/>
          <w:szCs w:val="24"/>
        </w:rPr>
        <w:t>вої ради, в тому числi без рiшення Загальних зборiв акцiонерiв Товариства. Члени наглядової ради можуть переобиратися на посаду на необмежену кiлькiсть разiв.</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Директор є одноосiбним виконавчим органом, що </w:t>
      </w:r>
      <w:r>
        <w:rPr>
          <w:rFonts w:ascii="Times New Roman CYR" w:hAnsi="Times New Roman CYR" w:cs="Times New Roman CYR"/>
          <w:sz w:val="24"/>
          <w:szCs w:val="24"/>
        </w:rPr>
        <w:t>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 Д</w:t>
      </w:r>
      <w:r>
        <w:rPr>
          <w:rFonts w:ascii="Times New Roman CYR" w:hAnsi="Times New Roman CYR" w:cs="Times New Roman CYR"/>
          <w:sz w:val="24"/>
          <w:szCs w:val="24"/>
        </w:rPr>
        <w:t xml:space="preserve">иректор у межах своєї компетенцiї: 1) без </w:t>
      </w:r>
      <w:r>
        <w:rPr>
          <w:rFonts w:ascii="Times New Roman CYR" w:hAnsi="Times New Roman CYR" w:cs="Times New Roman CYR"/>
          <w:sz w:val="24"/>
          <w:szCs w:val="24"/>
        </w:rPr>
        <w:lastRenderedPageBreak/>
        <w:t>доручення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особами та громадянами, в стосунках з будь-я</w:t>
      </w:r>
      <w:r>
        <w:rPr>
          <w:rFonts w:ascii="Times New Roman CYR" w:hAnsi="Times New Roman CYR" w:cs="Times New Roman CYR"/>
          <w:sz w:val="24"/>
          <w:szCs w:val="24"/>
        </w:rPr>
        <w:t>кими українськими та iноземними юридичними та фiзичними особами, формує адмiнiстрацiю товариства i вирiшує питання його дiяльностi; 2) здiйснює оперативне керiвництво поточною дiяльнiстю товариства в межах повноважень та прав наданих йому чинним законодавс</w:t>
      </w:r>
      <w:r>
        <w:rPr>
          <w:rFonts w:ascii="Times New Roman CYR" w:hAnsi="Times New Roman CYR" w:cs="Times New Roman CYR"/>
          <w:sz w:val="24"/>
          <w:szCs w:val="24"/>
        </w:rPr>
        <w:t xml:space="preserve">твом України та статутом; 3) без доручення укладає вiд iменi товариства договори, угоди, контракти за винятком випадкiв передбачених чинним законодавством України та статутом; 4) розпоряджається коштами в межах, визначених чинним законодавством України та </w:t>
      </w:r>
      <w:r>
        <w:rPr>
          <w:rFonts w:ascii="Times New Roman CYR" w:hAnsi="Times New Roman CYR" w:cs="Times New Roman CYR"/>
          <w:sz w:val="24"/>
          <w:szCs w:val="24"/>
        </w:rPr>
        <w:t>статутом; 5) вiдкриває рахунки та має право першого пiдпису в банкiвськiй установi; 6) надає довiреностi на право вчинення дiй вiд iменi товариства та представлення його iнтересiв; 7) видає накази iнструкцiї та iншi акти з питань, що входять у його компете</w:t>
      </w:r>
      <w:r>
        <w:rPr>
          <w:rFonts w:ascii="Times New Roman CYR" w:hAnsi="Times New Roman CYR" w:cs="Times New Roman CYR"/>
          <w:sz w:val="24"/>
          <w:szCs w:val="24"/>
        </w:rPr>
        <w:t>нцiю; 8) призначає та звiльняє працiвникiв товариства, установлює на пiдставi чинного законодавства України посадовi iнструкцiю для працiвникiв, заохочує їх та накладає дисциплiнарнi стягнення; 9) визначає сферу компетенцiї i вiдповiдальнiсть працiвникiв т</w:t>
      </w:r>
      <w:r>
        <w:rPr>
          <w:rFonts w:ascii="Times New Roman CYR" w:hAnsi="Times New Roman CYR" w:cs="Times New Roman CYR"/>
          <w:sz w:val="24"/>
          <w:szCs w:val="24"/>
        </w:rPr>
        <w:t>овариства; 10) визначає та впроваджує облiкову полiтику товариства, органiзовує ведення бухгалтерського та управлiнського облiку дiяльностi товариства, розкриття iнформацiї та подання звiтностi про дiяльнiсть товариства; 11) органiзовує ведення дiловодства</w:t>
      </w:r>
      <w:r>
        <w:rPr>
          <w:rFonts w:ascii="Times New Roman CYR" w:hAnsi="Times New Roman CYR" w:cs="Times New Roman CYR"/>
          <w:sz w:val="24"/>
          <w:szCs w:val="24"/>
        </w:rPr>
        <w:t>, забезпечує збереження документiв товариства; 12) забезпечує виконання товариством своїх зобов'язань перед контрагентами та третiми особами; 13) вирiшує всi iншi питання не вiднесенi до компетенцiї iнших органiв товариства. Директор самостiйно приймає рiш</w:t>
      </w:r>
      <w:r>
        <w:rPr>
          <w:rFonts w:ascii="Times New Roman CYR" w:hAnsi="Times New Roman CYR" w:cs="Times New Roman CYR"/>
          <w:sz w:val="24"/>
          <w:szCs w:val="24"/>
        </w:rPr>
        <w:t>ення в межах його компетенцiї шляхом видання наказiв, розпоряджень та iнших актiв або шляхом укладення (пiдписання) договорiв та iнших правочинiв та вчинення iнших дiй вiд iменi товариства.</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призначає заступникiв директора Товариства, надає їм повн</w:t>
      </w:r>
      <w:r>
        <w:rPr>
          <w:rFonts w:ascii="Times New Roman CYR" w:hAnsi="Times New Roman CYR" w:cs="Times New Roman CYR"/>
          <w:sz w:val="24"/>
          <w:szCs w:val="24"/>
        </w:rPr>
        <w:t>оваження, а також може надати право пiдпису фiнансових, банкiвських документiв.</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Наглядова рада товариства є колегiальним органом управлiння товариства, що здiйснює захист прав акцiонерiв товариства i в межах компетенцiї здiйснює управлiння</w:t>
      </w:r>
      <w:r>
        <w:rPr>
          <w:rFonts w:ascii="Times New Roman CYR" w:hAnsi="Times New Roman CYR" w:cs="Times New Roman CYR"/>
          <w:sz w:val="24"/>
          <w:szCs w:val="24"/>
        </w:rPr>
        <w:t xml:space="preserve"> товариством, а також контролює та регулює дiяльнiсть директора. </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виключної компетенцiї наглядової ради належить: затвердження та внесення змiн до внутрiшнiх положень товариства, за виключенням положень про загальнi збори, наглядову раду, директора та п</w:t>
      </w:r>
      <w:r>
        <w:rPr>
          <w:rFonts w:ascii="Times New Roman CYR" w:hAnsi="Times New Roman CYR" w:cs="Times New Roman CYR"/>
          <w:sz w:val="24"/>
          <w:szCs w:val="24"/>
        </w:rPr>
        <w:t>оложень, що рiшенням наглядової ради переданi для затвердження директору товариства; пiдготовка та затвердження проекту порядку денного та порядку денного загальних зборiв, прийняття рiшення про дату їх проведення та про включення пропозицiї до проекту пор</w:t>
      </w:r>
      <w:r>
        <w:rPr>
          <w:rFonts w:ascii="Times New Roman CYR" w:hAnsi="Times New Roman CYR" w:cs="Times New Roman CYR"/>
          <w:sz w:val="24"/>
          <w:szCs w:val="24"/>
        </w:rPr>
        <w:t>ядку денного, крiм випадкiв скликання акцiонерами позачергових загальних зборiв; прийняття рiшення про проведення рiчних та позачергових загальних зборiв на вимогу акцiонерiв або директора; прийняття рiшення про анулювання акцiй чи продаж ранiше викуплених</w:t>
      </w:r>
      <w:r>
        <w:rPr>
          <w:rFonts w:ascii="Times New Roman CYR" w:hAnsi="Times New Roman CYR" w:cs="Times New Roman CYR"/>
          <w:sz w:val="24"/>
          <w:szCs w:val="24"/>
        </w:rPr>
        <w:t xml:space="preserve"> товариством акцiй; прийняття рiшення про розмiщення товариством iнших цiнних паперiв крiм акцiй на суму, що не перевищує 25 (двадцять п'ять) вiдсоткiв вартостi активiв товариства; прийняття рiшення про викуп розмiщених товариством iнших, крiм акцiй, цiнни</w:t>
      </w:r>
      <w:r>
        <w:rPr>
          <w:rFonts w:ascii="Times New Roman CYR" w:hAnsi="Times New Roman CYR" w:cs="Times New Roman CYR"/>
          <w:sz w:val="24"/>
          <w:szCs w:val="24"/>
        </w:rPr>
        <w:t>х паперiв; затвердження ринкової вартостi майна у випадках, передбачених чинним законодавством; обрання та припинення повноважень директора товариства; затвердження умов трудового договору (контракту), який укладається з директором товариства, встановлення</w:t>
      </w:r>
      <w:r>
        <w:rPr>
          <w:rFonts w:ascii="Times New Roman CYR" w:hAnsi="Times New Roman CYR" w:cs="Times New Roman CYR"/>
          <w:sz w:val="24"/>
          <w:szCs w:val="24"/>
        </w:rPr>
        <w:t xml:space="preserve"> розмiру його винагороди; прийняття рiшення про вiдсторонення директора вiд виконання його повноважень та обрання особи, яка тимчасово здiйснюватиме повноваження директора товариства; обрання та припинення повноважень голови i членiв iнших органiв товарист</w:t>
      </w:r>
      <w:r>
        <w:rPr>
          <w:rFonts w:ascii="Times New Roman CYR" w:hAnsi="Times New Roman CYR" w:cs="Times New Roman CYR"/>
          <w:sz w:val="24"/>
          <w:szCs w:val="24"/>
        </w:rPr>
        <w:t xml:space="preserve">ва; обрання реєстрацiйної комiсiї загальних зборiв, за винятком випадкiв встановлених чинним законодавством України; обрання аудитора (аудиторської фiрми) Товариства для проведення аудиторської перевiрки за результатами поточного та/або минулого (минулих) </w:t>
      </w:r>
      <w:r>
        <w:rPr>
          <w:rFonts w:ascii="Times New Roman CYR" w:hAnsi="Times New Roman CYR" w:cs="Times New Roman CYR"/>
          <w:sz w:val="24"/>
          <w:szCs w:val="24"/>
        </w:rPr>
        <w:t xml:space="preserve">року (рокiв) та визначення умов договору, що укладатиметься з таким аудитором (аудиторською фiрмою), встановлення розмiру оплати його (її) послуг; визначення дати складення перелiку осiб, якi мають право на отримання дивiдендiв, порядку та строкiв виплати </w:t>
      </w:r>
      <w:r>
        <w:rPr>
          <w:rFonts w:ascii="Times New Roman CYR" w:hAnsi="Times New Roman CYR" w:cs="Times New Roman CYR"/>
          <w:sz w:val="24"/>
          <w:szCs w:val="24"/>
        </w:rPr>
        <w:t xml:space="preserve">дивiдендiв; визначення дати складання перелiку акцiонерiв, якi мають бути повiдомленi про проведення загальних зборiв та мають право на участь у загальних зборах; </w:t>
      </w:r>
      <w:r>
        <w:rPr>
          <w:rFonts w:ascii="Times New Roman CYR" w:hAnsi="Times New Roman CYR" w:cs="Times New Roman CYR"/>
          <w:sz w:val="24"/>
          <w:szCs w:val="24"/>
        </w:rPr>
        <w:lastRenderedPageBreak/>
        <w:t xml:space="preserve">затвердження форми та тексту бюлетенiв для голосування на Загальних зборах; вирiшення питань </w:t>
      </w:r>
      <w:r>
        <w:rPr>
          <w:rFonts w:ascii="Times New Roman CYR" w:hAnsi="Times New Roman CYR" w:cs="Times New Roman CYR"/>
          <w:sz w:val="24"/>
          <w:szCs w:val="24"/>
        </w:rPr>
        <w:t>про участь товариства у промислово-фiнансових групах та iнших об'єднаннях; вирiшення питань про створення та/або участь (придбання та вiдчуження у будь-який спосiб акцiй, паїв, часток) в будь-яких юридичних особах, їх реорганiзацiю та лiквiдацiю; вирiшення</w:t>
      </w:r>
      <w:r>
        <w:rPr>
          <w:rFonts w:ascii="Times New Roman CYR" w:hAnsi="Times New Roman CYR" w:cs="Times New Roman CYR"/>
          <w:sz w:val="24"/>
          <w:szCs w:val="24"/>
        </w:rPr>
        <w:t xml:space="preserve"> питань, пов'язаних з представництвом товариства чи його дочiрнiх пiдприємств в органах управлiння юридичних осiб, промислово-фiнансових груп та iнших об'єднань; вирiшення iнших питань, пов'язаних з майновими, корпоративними чи iншими правами товариства чи</w:t>
      </w:r>
      <w:r>
        <w:rPr>
          <w:rFonts w:ascii="Times New Roman CYR" w:hAnsi="Times New Roman CYR" w:cs="Times New Roman CYR"/>
          <w:sz w:val="24"/>
          <w:szCs w:val="24"/>
        </w:rPr>
        <w:t xml:space="preserve"> його дочiрнiх пiдприємств, що випливають з їх участi в статутному капiталi юридичних осiб або з володiння цiнними паперами емiтентiв цiнних паперiв; вирiшення питань про створення, реорганiзацiю та/або лiквiдацiю структурних та/або вiдокремлених пiдроздiл</w:t>
      </w:r>
      <w:r>
        <w:rPr>
          <w:rFonts w:ascii="Times New Roman CYR" w:hAnsi="Times New Roman CYR" w:cs="Times New Roman CYR"/>
          <w:sz w:val="24"/>
          <w:szCs w:val="24"/>
        </w:rPr>
        <w:t>iв товариства; вирiшення питань, передбачених чинним законодавством України, у разi злиття, приєднання, подiлу, видiлу або перетворення товариства; прийняття рiшення про надання згоди на вчинення значного правочину або про надання згоди на вчинення правочи</w:t>
      </w:r>
      <w:r>
        <w:rPr>
          <w:rFonts w:ascii="Times New Roman CYR" w:hAnsi="Times New Roman CYR" w:cs="Times New Roman CYR"/>
          <w:sz w:val="24"/>
          <w:szCs w:val="24"/>
        </w:rPr>
        <w:t xml:space="preserve">нiв iз заiнтересованiстю у випадках, передбачених чинним законодавством України;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w:t>
      </w:r>
      <w:r>
        <w:rPr>
          <w:rFonts w:ascii="Times New Roman CYR" w:hAnsi="Times New Roman CYR" w:cs="Times New Roman CYR"/>
          <w:sz w:val="24"/>
          <w:szCs w:val="24"/>
        </w:rPr>
        <w:t xml:space="preserve">акцiй; прийняття рiшення про обрання оцiнювача майна товариства та затвердження умов договору, що укладається ним встановлення розмiру оплати його послуг; прийняття рiшення про обрання (змiну) депозитарної установи, яка надає товариству додатковi послуги; </w:t>
      </w:r>
      <w:r>
        <w:rPr>
          <w:rFonts w:ascii="Times New Roman CYR" w:hAnsi="Times New Roman CYR" w:cs="Times New Roman CYR"/>
          <w:sz w:val="24"/>
          <w:szCs w:val="24"/>
        </w:rPr>
        <w:t>затвердження умов договору, що укладатиметься з нею, погодження розмiру оплати її послуг; прийняття рiшення про надсилання акцiонерам оферти про придбання у них акцiй особою, яка придбала контрольний пакет акцiй товариства; прийняття рiшення затвердження т</w:t>
      </w:r>
      <w:r>
        <w:rPr>
          <w:rFonts w:ascii="Times New Roman CYR" w:hAnsi="Times New Roman CYR" w:cs="Times New Roman CYR"/>
          <w:sz w:val="24"/>
          <w:szCs w:val="24"/>
        </w:rPr>
        <w:t>а внесення змiн до статутiв дочiрнiх пiдприємств та положень про фiлiї та представництва товариства; призначення на посаду керiвникiв дочiрнiх пiдприємств; прийняття рiшення про внесення змiн до вiдомостей, що мiстяться в Єдиному державному реєстрi юридичн</w:t>
      </w:r>
      <w:r>
        <w:rPr>
          <w:rFonts w:ascii="Times New Roman CYR" w:hAnsi="Times New Roman CYR" w:cs="Times New Roman CYR"/>
          <w:sz w:val="24"/>
          <w:szCs w:val="24"/>
        </w:rPr>
        <w:t>их осiб, фiзичних осiб - пiдприємцiв та громадських формувань, крiм тих вiдомостей, змiна яких вiднесена до виключної компетенцiї Загальних зборiв та/або потребує внесення змiн до статуту; затвердження цiни викупу, розмiщення, придбання або продажу акцiй у</w:t>
      </w:r>
      <w:r>
        <w:rPr>
          <w:rFonts w:ascii="Times New Roman CYR" w:hAnsi="Times New Roman CYR" w:cs="Times New Roman CYR"/>
          <w:sz w:val="24"/>
          <w:szCs w:val="24"/>
        </w:rPr>
        <w:t xml:space="preserve"> випадках, коли затвердження цiни передбачене вiдповiдною процедурою, та у порядку, визначеному законом; вирiшення iнших питань, що належать до виключної компетенцiї Наглядової ради згiдно iз чинним законодавством України;</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органiзов</w:t>
      </w:r>
      <w:r>
        <w:rPr>
          <w:rFonts w:ascii="Times New Roman CYR" w:hAnsi="Times New Roman CYR" w:cs="Times New Roman CYR"/>
          <w:sz w:val="24"/>
          <w:szCs w:val="24"/>
        </w:rPr>
        <w:t>ує роботу наглядової ради, скликає засiдання наглядової ради, забезпечує пiдготовку документiв, необхiдних для проведення засiдання наглядової ради, органiзовуває ведення протоколiв засiдань наглядової ради. Голова наглядової ради в межах своєї компетенцiї</w:t>
      </w:r>
      <w:r>
        <w:rPr>
          <w:rFonts w:ascii="Times New Roman CYR" w:hAnsi="Times New Roman CYR" w:cs="Times New Roman CYR"/>
          <w:sz w:val="24"/>
          <w:szCs w:val="24"/>
        </w:rPr>
        <w:t xml:space="preserve"> та у випадках, передбачених статутом та внутрiшнiми положеннями товариства на пiдставi вiдповiдного рiшення наглядової ради, має право: дiяти вiд iменi наглядової ради товариства, представляти її iнтереси у всiх пiдприємствах, в установах та органiзацiях </w:t>
      </w:r>
      <w:r>
        <w:rPr>
          <w:rFonts w:ascii="Times New Roman CYR" w:hAnsi="Times New Roman CYR" w:cs="Times New Roman CYR"/>
          <w:sz w:val="24"/>
          <w:szCs w:val="24"/>
        </w:rPr>
        <w:t xml:space="preserve">будь-якої форми власностi; вiд iменi наглядової ради звертатись до директора з вимогою щодо розгляду питання, яке вноситься наглядової радою; вiд iменi наглядової ради вносити питання на розгляд загальними зборами акцiонерiв або директором; запрошувати на </w:t>
      </w:r>
      <w:r>
        <w:rPr>
          <w:rFonts w:ascii="Times New Roman CYR" w:hAnsi="Times New Roman CYR" w:cs="Times New Roman CYR"/>
          <w:sz w:val="24"/>
          <w:szCs w:val="24"/>
        </w:rPr>
        <w:t>засiдання наглядової ради осiб, право яких на участь у таких засiданнях встановлено чинним законодавством України, статутом товариства та його внутрiшнiми положеннями; вiд iменi наглядової ради звертатись до органiв товариства з приводу надання ними iнформ</w:t>
      </w:r>
      <w:r>
        <w:rPr>
          <w:rFonts w:ascii="Times New Roman CYR" w:hAnsi="Times New Roman CYR" w:cs="Times New Roman CYR"/>
          <w:sz w:val="24"/>
          <w:szCs w:val="24"/>
        </w:rPr>
        <w:t>ацiї та документiв про дiяльнiсть товариства в межах їх компетенцiї; вирiшувати iншi питання в межах своєї компетенцiї, а також за дорученням загальних зборiв акцiонерiв та наглядової ради. Голова наглядової ради в межах, передбачених статутом та внутрiшнi</w:t>
      </w:r>
      <w:r>
        <w:rPr>
          <w:rFonts w:ascii="Times New Roman CYR" w:hAnsi="Times New Roman CYR" w:cs="Times New Roman CYR"/>
          <w:sz w:val="24"/>
          <w:szCs w:val="24"/>
        </w:rPr>
        <w:t>ми положеннями товариства, має право без рiшення наглядової ради: особисто або разом з iншими членами наглядової ради брати участь у загальних зборах акцiонерiв, при прийняттi рiшень директором; скликати черговi та позачерговi засiдання наглядової ради; ро</w:t>
      </w:r>
      <w:r>
        <w:rPr>
          <w:rFonts w:ascii="Times New Roman CYR" w:hAnsi="Times New Roman CYR" w:cs="Times New Roman CYR"/>
          <w:sz w:val="24"/>
          <w:szCs w:val="24"/>
        </w:rPr>
        <w:t xml:space="preserve">зподiляти обов'язки серед членiв наглядової ради, приймати рiшення щодо тимчасового виконання обов'язкiв члена наглядової ради, у випадку його вiдсутностi, iншим членом наглядової ради; видавати доручення членам наглядової ради в межах їх компетенцiї; </w:t>
      </w:r>
      <w:r>
        <w:rPr>
          <w:rFonts w:ascii="Times New Roman CYR" w:hAnsi="Times New Roman CYR" w:cs="Times New Roman CYR"/>
          <w:sz w:val="24"/>
          <w:szCs w:val="24"/>
        </w:rPr>
        <w:lastRenderedPageBreak/>
        <w:t>внос</w:t>
      </w:r>
      <w:r>
        <w:rPr>
          <w:rFonts w:ascii="Times New Roman CYR" w:hAnsi="Times New Roman CYR" w:cs="Times New Roman CYR"/>
          <w:sz w:val="24"/>
          <w:szCs w:val="24"/>
        </w:rPr>
        <w:t>ити питання на розгляд наглядової ради; брати участь в обговореннi та голосувати з питань порядку денного на засiданнi наглядової ради; надавати у письмовiй формi зауваження на рiшення наглядової ради.</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 в межах своєї компетенцiї та у ви</w:t>
      </w:r>
      <w:r>
        <w:rPr>
          <w:rFonts w:ascii="Times New Roman CYR" w:hAnsi="Times New Roman CYR" w:cs="Times New Roman CYR"/>
          <w:sz w:val="24"/>
          <w:szCs w:val="24"/>
        </w:rPr>
        <w:t>падках, передбачених статутом та внутрiшнiми положеннями Товариства на пiдставi вiдповiдного рiшення наглядової ради, має право: дiяти вiд iменi наглядової ради товариства, представляти її iнтереси у всiх пiдприємствах, в установах та органiзацiях будь-яко</w:t>
      </w:r>
      <w:r>
        <w:rPr>
          <w:rFonts w:ascii="Times New Roman CYR" w:hAnsi="Times New Roman CYR" w:cs="Times New Roman CYR"/>
          <w:sz w:val="24"/>
          <w:szCs w:val="24"/>
        </w:rPr>
        <w:t>ї форми власностi; вирiшувати iншi питання в межах своєї компетенцiї, а також за дорученням загальних зборiв акцiонерiв та наглядової ради. Член наглядової ради в межах, передбачених статутом та внутрiшнiми положеннями товариства, має право без рiшення наг</w:t>
      </w:r>
      <w:r>
        <w:rPr>
          <w:rFonts w:ascii="Times New Roman CYR" w:hAnsi="Times New Roman CYR" w:cs="Times New Roman CYR"/>
          <w:sz w:val="24"/>
          <w:szCs w:val="24"/>
        </w:rPr>
        <w:t>лядової ради: особисто або разом з iншими членами наглядової ради брати участь у загальних зборах акцiонерiв, при прийняттi рiшень директором; звертатися до голови наглядової ради щодо скликання позачергового засiдання наглядової ради; вносити питання на р</w:t>
      </w:r>
      <w:r>
        <w:rPr>
          <w:rFonts w:ascii="Times New Roman CYR" w:hAnsi="Times New Roman CYR" w:cs="Times New Roman CYR"/>
          <w:sz w:val="24"/>
          <w:szCs w:val="24"/>
        </w:rPr>
        <w:t>озгляд наглядової ради; брати участь в обговореннi та голосувати з питань порядку денного на засiданнi наглядової ради; надавати у письмовiй формi зауваження на рiшення наглядової ради.</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Висловлення думки аудитора (аудиторської фірми) щодо інформації, зазначеної у підпунктах 5-9 цього пункту, а також перевірки інформації, зазначеної в підпунктах 1-4 цього пункту</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вiдповiдностi до статтi 127 Закону України "Про ринки капiталу та органi</w:t>
      </w:r>
      <w:r>
        <w:rPr>
          <w:rFonts w:ascii="Times New Roman CYR" w:hAnsi="Times New Roman CYR" w:cs="Times New Roman CYR"/>
          <w:sz w:val="24"/>
          <w:szCs w:val="24"/>
        </w:rPr>
        <w:t xml:space="preserve">зованi товарнi ринки" емiтент не зобов'язаний залучати суб'єкта аудиторської дiяльностi, який повинен висловити свою думку щодо iнформацiї, зазначеної в пiдпунктах 5-9 цього пункту, а також перевiрити iнформацiю, зазначену в пiдпунктах 1-4 цього пункту, в </w:t>
      </w:r>
      <w:r>
        <w:rPr>
          <w:rFonts w:ascii="Times New Roman CYR" w:hAnsi="Times New Roman CYR" w:cs="Times New Roman CYR"/>
          <w:sz w:val="24"/>
          <w:szCs w:val="24"/>
        </w:rPr>
        <w:t>зв'язку з цим думка аудитора (аудиторської фiрми) вiдсутня.</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11) Інформація, передбачена Законом України "Про фінансові послуги та державне регулювання ринку фінансових послуг" (для фінансових установ)</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w:t>
      </w:r>
      <w:r>
        <w:rPr>
          <w:rFonts w:ascii="Times New Roman CYR" w:hAnsi="Times New Roman CYR" w:cs="Times New Roman CYR"/>
          <w:b/>
          <w:bCs/>
          <w:sz w:val="28"/>
          <w:szCs w:val="28"/>
        </w:rPr>
        <w:t>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3300"/>
        <w:gridCol w:w="1400"/>
        <w:gridCol w:w="2300"/>
        <w:gridCol w:w="2000"/>
        <w:gridCol w:w="2000"/>
        <w:gridCol w:w="2000"/>
        <w:gridCol w:w="2121"/>
      </w:tblGrid>
      <w:tr w:rsidR="00000000">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видами акцій</w:t>
            </w:r>
          </w:p>
        </w:tc>
      </w:tr>
      <w:tr w:rsidR="00000000">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1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23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21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Прізвище, ім'я, по батькові (за наявності)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за типами акцій</w:t>
            </w:r>
          </w:p>
        </w:tc>
      </w:tr>
      <w:tr w:rsidR="00000000">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b/>
                <w:bCs/>
              </w:rPr>
              <w:t>Привілейовані іменні</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Костюк Свiтлана Iванiвна</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7 762</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8,624444</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7 762</w:t>
            </w:r>
          </w:p>
        </w:tc>
        <w:tc>
          <w:tcPr>
            <w:tcW w:w="21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Костюк Олександр Володимирович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56 414</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62,682222</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56 414</w:t>
            </w:r>
          </w:p>
        </w:tc>
        <w:tc>
          <w:tcPr>
            <w:tcW w:w="21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Мельник Лiдiя Олександрiвна</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5 006</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5,562222</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5 006</w:t>
            </w:r>
          </w:p>
        </w:tc>
        <w:tc>
          <w:tcPr>
            <w:tcW w:w="21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Костюк Андрiй Олександрович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6 300</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6 300</w:t>
            </w:r>
          </w:p>
        </w:tc>
        <w:tc>
          <w:tcPr>
            <w:tcW w:w="21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Костюк Олександр Олександрович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6 300</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6 300</w:t>
            </w:r>
          </w:p>
        </w:tc>
        <w:tc>
          <w:tcPr>
            <w:tcW w:w="21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Горев Юрiй Вiкторович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5 000</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5,555555</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5 000</w:t>
            </w:r>
          </w:p>
        </w:tc>
        <w:tc>
          <w:tcPr>
            <w:tcW w:w="21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86 782</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96,424443</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86 782</w:t>
            </w:r>
          </w:p>
        </w:tc>
        <w:tc>
          <w:tcPr>
            <w:tcW w:w="21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2462"/>
        <w:gridCol w:w="2000"/>
        <w:gridCol w:w="2000"/>
        <w:gridCol w:w="5000"/>
        <w:gridCol w:w="3621"/>
      </w:tblGrid>
      <w:tr w:rsidR="00000000">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000000">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простi</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90 000</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4,00</w:t>
            </w:r>
          </w:p>
        </w:tc>
        <w:tc>
          <w:tcPr>
            <w:tcW w:w="5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Особи, якi набули право власностi на акцiї товариства,</w:t>
            </w:r>
            <w:r>
              <w:rPr>
                <w:rFonts w:ascii="Times New Roman CYR" w:hAnsi="Times New Roman CYR" w:cs="Times New Roman CYR"/>
                <w:sz w:val="20"/>
                <w:szCs w:val="20"/>
              </w:rPr>
              <w:t xml:space="preserve"> набувають статусу акцiонерiв товариства. Кожною простою акцiєю товариства її власнику акцiонеру, надається однакова сукупнiсть прав, включаючи права на: участь в управлiннi акцiонерним товариством; отримання дивiдендiв; отримання, у разi лiквiдацiї товари</w:t>
            </w:r>
            <w:r>
              <w:rPr>
                <w:rFonts w:ascii="Times New Roman CYR" w:hAnsi="Times New Roman CYR" w:cs="Times New Roman CYR"/>
                <w:sz w:val="20"/>
                <w:szCs w:val="20"/>
              </w:rPr>
              <w:t>ства, частини його майна або вартостi; отримання iнформацiї про господарську дiяльнiсть товариства.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w:t>
            </w:r>
            <w:r>
              <w:rPr>
                <w:rFonts w:ascii="Times New Roman CYR" w:hAnsi="Times New Roman CYR" w:cs="Times New Roman CYR"/>
                <w:sz w:val="20"/>
                <w:szCs w:val="20"/>
              </w:rPr>
              <w:t>я. Акцiонери товариства мають право укласти мiж собою договiр щодо реалiзацiї прав на акцiї та/або прав за акцiями. Акцiонери товариства зобов'язанi: дотримуватися статуту та iнших внутрiшнiх документiв товариства; виконувати рiшення загальних зборiв, iнши</w:t>
            </w:r>
            <w:r>
              <w:rPr>
                <w:rFonts w:ascii="Times New Roman CYR" w:hAnsi="Times New Roman CYR" w:cs="Times New Roman CYR"/>
                <w:sz w:val="20"/>
                <w:szCs w:val="20"/>
              </w:rPr>
              <w:t>х органiв товариства; виконувати свої зобов'язання перед товариством, у тому числi пов'язанi з майновою участю; оплачувати акцiї у розмiрi в порядку та засобами що передбаченi статутом, рiшенням про емiсiю акцiй та договором купiвлi-продажу акцiй; не розго</w:t>
            </w:r>
            <w:r>
              <w:rPr>
                <w:rFonts w:ascii="Times New Roman CYR" w:hAnsi="Times New Roman CYR" w:cs="Times New Roman CYR"/>
                <w:sz w:val="20"/>
                <w:szCs w:val="20"/>
              </w:rPr>
              <w:t>лошувати комерцiйну таємницю та конфiденцiйну iнформацiю про дiяльнiсть товариства.</w:t>
            </w:r>
          </w:p>
        </w:tc>
        <w:tc>
          <w:tcPr>
            <w:tcW w:w="36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t>немає</w:t>
            </w:r>
          </w:p>
        </w:tc>
      </w:tr>
      <w:tr w:rsidR="00000000">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Примітки:</w:t>
            </w:r>
          </w:p>
        </w:tc>
      </w:tr>
      <w:tr w:rsidR="00000000">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Права та обов'язки акцiонерiв визначаються чинним законодавством України, статутом та внутрiшнiми положеннями товариства.</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500"/>
        <w:gridCol w:w="1450"/>
        <w:gridCol w:w="1450"/>
        <w:gridCol w:w="1200"/>
        <w:gridCol w:w="1400"/>
        <w:gridCol w:w="14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Форма існуванн</w:t>
            </w:r>
            <w:r>
              <w:rPr>
                <w:rFonts w:ascii="Times New Roman CYR" w:hAnsi="Times New Roman CYR" w:cs="Times New Roman CYR"/>
                <w:b/>
                <w:bCs/>
              </w:rPr>
              <w:t>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21.05.2010</w:t>
            </w:r>
          </w:p>
        </w:tc>
        <w:tc>
          <w:tcPr>
            <w:tcW w:w="135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86/10/1/10</w:t>
            </w:r>
          </w:p>
        </w:tc>
        <w:tc>
          <w:tcPr>
            <w:tcW w:w="2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Територiальне управлiння Державної комiсiї з цiнних паперiв та фондового ринку в м. Києвi та Київськiй областi</w:t>
            </w:r>
          </w:p>
        </w:tc>
        <w:tc>
          <w:tcPr>
            <w:tcW w:w="17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UA4000077762</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90 000</w:t>
            </w:r>
          </w:p>
        </w:tc>
        <w:tc>
          <w:tcPr>
            <w:tcW w:w="14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360 000</w:t>
            </w:r>
          </w:p>
        </w:tc>
        <w:tc>
          <w:tcPr>
            <w:tcW w:w="14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Свiдоцтво про реєстрацiю випуску акцiй № 86/10/1/10 дата реєстрацiї 21.05.2010 р., видане Територiальним управлiнням Державної комiсiї з цiнних паперiв та фондового ринку в м. Києвi та Київськiй областi в зв'язку iз змiною найменування Товариства 26.04.201</w:t>
            </w:r>
            <w:r>
              <w:rPr>
                <w:rFonts w:ascii="Times New Roman CYR" w:hAnsi="Times New Roman CYR" w:cs="Times New Roman CYR"/>
              </w:rPr>
              <w:t>1 р. . Спосiб розмiщення - при змiнi найменування розмiщення не здiйснювалось.Торгiвля цiнними паперами емiтента на зовнiшнiх та внутрiшнiх ринках не здiйснювалась.  В звiтному роцi фактiв включення/виключення цiнних паперiв емiтента до/з бiржового реєстру</w:t>
            </w:r>
            <w:r>
              <w:rPr>
                <w:rFonts w:ascii="Times New Roman CYR" w:hAnsi="Times New Roman CYR" w:cs="Times New Roman CYR"/>
              </w:rPr>
              <w:t xml:space="preserve"> фондової бiржi не було. Протягом звiтного перiоду Товариство не здiйснювало випускiв акцiй та iнших видiв цiнних паперiв.</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8. Інформація про наявність у власності працівників емітента акцій у розмірі понад 0,1 відсотка розміру статутного </w:t>
      </w:r>
      <w:r>
        <w:rPr>
          <w:rFonts w:ascii="Times New Roman CYR" w:hAnsi="Times New Roman CYR" w:cs="Times New Roman CYR"/>
          <w:b/>
          <w:bCs/>
          <w:sz w:val="28"/>
          <w:szCs w:val="28"/>
        </w:rPr>
        <w:t>капіталу емітента</w:t>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5962"/>
        <w:gridCol w:w="2500"/>
        <w:gridCol w:w="1500"/>
        <w:gridCol w:w="2500"/>
        <w:gridCol w:w="2621"/>
      </w:tblGrid>
      <w:tr w:rsidR="00000000">
        <w:tblPrEx>
          <w:tblCellMar>
            <w:top w:w="0" w:type="dxa"/>
            <w:bottom w:w="0" w:type="dxa"/>
          </w:tblCellMar>
        </w:tblPrEx>
        <w:trPr>
          <w:trHeight w:val="300"/>
        </w:trPr>
        <w:tc>
          <w:tcPr>
            <w:tcW w:w="5962" w:type="dxa"/>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Прізвище, ім'я, по батькові фізичної особи</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цінних паперів (шт.)</w:t>
            </w:r>
          </w:p>
        </w:tc>
        <w:tc>
          <w:tcPr>
            <w:tcW w:w="1500" w:type="dxa"/>
            <w:vMerge w:val="restart"/>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Від загальної кількості акцій (у відсотках)</w:t>
            </w:r>
          </w:p>
        </w:tc>
        <w:tc>
          <w:tcPr>
            <w:tcW w:w="5121"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за типами акцій</w:t>
            </w:r>
          </w:p>
        </w:tc>
      </w:tr>
      <w:tr w:rsidR="00000000">
        <w:tblPrEx>
          <w:tblCellMar>
            <w:top w:w="0" w:type="dxa"/>
            <w:bottom w:w="0" w:type="dxa"/>
          </w:tblCellMar>
        </w:tblPrEx>
        <w:trPr>
          <w:trHeight w:val="300"/>
        </w:trPr>
        <w:tc>
          <w:tcPr>
            <w:tcW w:w="5962" w:type="dxa"/>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1500" w:type="dxa"/>
            <w:vMerge/>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прості іменні</w:t>
            </w:r>
          </w:p>
        </w:tc>
        <w:tc>
          <w:tcPr>
            <w:tcW w:w="2621"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привілейовані іменні</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4</w:t>
            </w:r>
          </w:p>
        </w:tc>
        <w:tc>
          <w:tcPr>
            <w:tcW w:w="2621"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5</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Костюк Свiтлана Iванiвна</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7 762</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8,624444</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7 762</w:t>
            </w:r>
          </w:p>
        </w:tc>
        <w:tc>
          <w:tcPr>
            <w:tcW w:w="26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Мельник Лiдiя Олександрiвна</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5 006</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5,562222</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5 006</w:t>
            </w:r>
          </w:p>
        </w:tc>
        <w:tc>
          <w:tcPr>
            <w:tcW w:w="26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Редька Надiя Iванiвна</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0,577777</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520</w:t>
            </w:r>
          </w:p>
        </w:tc>
        <w:tc>
          <w:tcPr>
            <w:tcW w:w="26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Костюк Андрiй Олександрович</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6 300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6 300</w:t>
            </w:r>
          </w:p>
        </w:tc>
        <w:tc>
          <w:tcPr>
            <w:tcW w:w="26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Костюк Олександр Олександрович</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6 300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6 300</w:t>
            </w:r>
          </w:p>
        </w:tc>
        <w:tc>
          <w:tcPr>
            <w:tcW w:w="26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Кудрявцев Михайло Iннокентiйович</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0,088888</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80</w:t>
            </w:r>
          </w:p>
        </w:tc>
        <w:tc>
          <w:tcPr>
            <w:tcW w:w="26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Усього</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25 968</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28,853331</w:t>
            </w:r>
          </w:p>
        </w:tc>
        <w:tc>
          <w:tcPr>
            <w:tcW w:w="2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25 968</w:t>
            </w:r>
          </w:p>
        </w:tc>
        <w:tc>
          <w:tcPr>
            <w:tcW w:w="26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9.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000"/>
        <w:gridCol w:w="3500"/>
        <w:gridCol w:w="2121"/>
      </w:tblGrid>
      <w:tr w:rsidR="00000000">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Характеристика обмеження</w:t>
            </w:r>
          </w:p>
        </w:tc>
        <w:tc>
          <w:tcPr>
            <w:tcW w:w="2121"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Строк обмеження</w:t>
            </w:r>
          </w:p>
        </w:tc>
      </w:tr>
      <w:tr w:rsidR="00000000">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6</w:t>
            </w:r>
          </w:p>
        </w:tc>
        <w:tc>
          <w:tcPr>
            <w:tcW w:w="2121"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7</w:t>
            </w:r>
          </w:p>
        </w:tc>
      </w:tr>
      <w:tr w:rsidR="00000000">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21.05.2010</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Територiальне управлiння Державної комiсiї з цiнних паперiв та фондового ринку в м. Києвi та Київськiй областi</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UA4000077762</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Загальнi збори акцiонерiв</w:t>
            </w:r>
          </w:p>
        </w:tc>
        <w:tc>
          <w:tcPr>
            <w:tcW w:w="3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Акцiонери товариства мають переважне право на придбання акцiй, що вiдч</w:t>
            </w:r>
            <w:r>
              <w:rPr>
                <w:rFonts w:ascii="Times New Roman CYR" w:hAnsi="Times New Roman CYR" w:cs="Times New Roman CYR"/>
                <w:sz w:val="20"/>
                <w:szCs w:val="20"/>
              </w:rPr>
              <w:t>ужуються iншими акцiонерами товариства, за цiною та на умовах, запропонованих акцiонером третiй особi, пропорцiйно кiлькостi акцiй, що належать кожному з них. Уступка переважного права iншим особам не допускається.Переважне право акцiонерiв товариства не п</w:t>
            </w:r>
            <w:r>
              <w:rPr>
                <w:rFonts w:ascii="Times New Roman CYR" w:hAnsi="Times New Roman CYR" w:cs="Times New Roman CYR"/>
                <w:sz w:val="20"/>
                <w:szCs w:val="20"/>
              </w:rPr>
              <w:t xml:space="preserve">оширюється на випадки переходу права власностi на акцiй цього товариства в результатi їх </w:t>
            </w:r>
            <w:r>
              <w:rPr>
                <w:rFonts w:ascii="Times New Roman CYR" w:hAnsi="Times New Roman CYR" w:cs="Times New Roman CYR"/>
                <w:sz w:val="20"/>
                <w:szCs w:val="20"/>
              </w:rPr>
              <w:lastRenderedPageBreak/>
              <w:t>спадкування чи правонаступництва. У разi виникнення права звернення стягнення на акцiї, у зв'язку з їх заставою, вiдчуження таких акцiй здiйснюється з дотриманням пере</w:t>
            </w:r>
            <w:r>
              <w:rPr>
                <w:rFonts w:ascii="Times New Roman CYR" w:hAnsi="Times New Roman CYR" w:cs="Times New Roman CYR"/>
                <w:sz w:val="20"/>
                <w:szCs w:val="20"/>
              </w:rPr>
              <w:t>важного права акцiонерiв на придбання акцiй.</w:t>
            </w:r>
          </w:p>
        </w:tc>
        <w:tc>
          <w:tcPr>
            <w:tcW w:w="21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До внесення вiдповiдних змiн до статуту та у вiдповiдностi до чинного законодавства</w:t>
            </w: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10. Інформація про загальну кількість голосуючих акцій та кількість голосуючих акцій, права голосу за якими обмежено, а також</w:t>
      </w:r>
      <w:r>
        <w:rPr>
          <w:rFonts w:ascii="Times New Roman CYR" w:hAnsi="Times New Roman CYR" w:cs="Times New Roman CYR"/>
          <w:b/>
          <w:bCs/>
          <w:sz w:val="28"/>
          <w:szCs w:val="28"/>
        </w:rPr>
        <w:t xml:space="preserve"> кількість голосуючих акцій, права голосу за якими за результатами обмеження таких прав передано іншій особі</w:t>
      </w:r>
    </w:p>
    <w:p w:rsidR="00000000" w:rsidRDefault="00D75990">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tblPr>
      <w:tblGrid>
        <w:gridCol w:w="1462"/>
        <w:gridCol w:w="2000"/>
        <w:gridCol w:w="2000"/>
        <w:gridCol w:w="2000"/>
        <w:gridCol w:w="2100"/>
        <w:gridCol w:w="1500"/>
        <w:gridCol w:w="1500"/>
        <w:gridCol w:w="2521"/>
      </w:tblGrid>
      <w:tr w:rsidR="00000000">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0"/>
                <w:szCs w:val="20"/>
              </w:rPr>
            </w:pPr>
            <w:r>
              <w:rPr>
                <w:rFonts w:ascii="Times New Roman CYR"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000000">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r>
      <w:tr w:rsidR="00000000">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21.05.2010</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86/10/1/10</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UA4000077762</w:t>
            </w:r>
          </w:p>
        </w:tc>
        <w:tc>
          <w:tcPr>
            <w:tcW w:w="2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90 000</w:t>
            </w:r>
          </w:p>
        </w:tc>
        <w:tc>
          <w:tcPr>
            <w:tcW w:w="21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360 000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89 050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sz w:val="20"/>
                <w:szCs w:val="20"/>
              </w:rPr>
            </w:pPr>
            <w:r>
              <w:rPr>
                <w:rFonts w:ascii="Times New Roman CYR" w:hAnsi="Times New Roman CYR" w:cs="Times New Roman CYR"/>
                <w:b/>
                <w:bCs/>
                <w:sz w:val="20"/>
                <w:szCs w:val="20"/>
              </w:rPr>
              <w:t>Опис:</w:t>
            </w:r>
          </w:p>
        </w:tc>
      </w:tr>
      <w:tr w:rsidR="00000000">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Голосуючих акцiй, права голосу за якими обмежено - немає.</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0"/>
                <w:szCs w:val="20"/>
              </w:rPr>
            </w:pPr>
            <w:r>
              <w:rPr>
                <w:rFonts w:ascii="Times New Roman CYR" w:hAnsi="Times New Roman CYR" w:cs="Times New Roman CYR"/>
                <w:sz w:val="20"/>
                <w:szCs w:val="20"/>
              </w:rPr>
              <w:t>Голосуючих акцiй, права голосу за якими за результатами обмеження таких прав передано iншiй особi- немає.</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0"/>
                <w:szCs w:val="20"/>
              </w:rPr>
            </w:pPr>
          </w:p>
        </w:tc>
      </w:tr>
    </w:tbl>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D75990">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XII. Інформація про виплату дивідендів та інших доходів за цінними паперами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2000"/>
        <w:gridCol w:w="1500"/>
        <w:gridCol w:w="1500"/>
        <w:gridCol w:w="1500"/>
        <w:gridCol w:w="1500"/>
      </w:tblGrid>
      <w:tr w:rsidR="00000000">
        <w:tblPrEx>
          <w:tblCellMar>
            <w:top w:w="0" w:type="dxa"/>
            <w:bottom w:w="0" w:type="dxa"/>
          </w:tblCellMar>
        </w:tblPrEx>
        <w:trPr>
          <w:trHeight w:val="200"/>
        </w:trPr>
        <w:tc>
          <w:tcPr>
            <w:tcW w:w="4000" w:type="dxa"/>
            <w:gridSpan w:val="2"/>
            <w:vMerge w:val="restart"/>
            <w:tcBorders>
              <w:top w:val="single" w:sz="6" w:space="0" w:color="auto"/>
              <w:bottom w:val="nil"/>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Інформація про виплату дивідендів</w:t>
            </w:r>
          </w:p>
        </w:tc>
        <w:tc>
          <w:tcPr>
            <w:tcW w:w="3000"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результатами звітного періоду</w:t>
            </w:r>
          </w:p>
        </w:tc>
        <w:tc>
          <w:tcPr>
            <w:tcW w:w="3000"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У звітному періоді</w:t>
            </w:r>
          </w:p>
        </w:tc>
      </w:tr>
      <w:tr w:rsidR="00000000">
        <w:tblPrEx>
          <w:tblCellMar>
            <w:top w:w="0" w:type="dxa"/>
            <w:bottom w:w="0" w:type="dxa"/>
          </w:tblCellMar>
        </w:tblPrEx>
        <w:trPr>
          <w:trHeight w:val="200"/>
        </w:trPr>
        <w:tc>
          <w:tcPr>
            <w:tcW w:w="4000" w:type="dxa"/>
            <w:gridSpan w:val="2"/>
            <w:vMerge/>
            <w:tcBorders>
              <w:top w:val="nil"/>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простими акціями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привілейованими акціями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простими акціями</w:t>
            </w:r>
          </w:p>
        </w:tc>
        <w:tc>
          <w:tcPr>
            <w:tcW w:w="15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привілейованими акціями</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Сума нарахованих дивідендів, грн.</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153 000</w:t>
            </w:r>
          </w:p>
        </w:tc>
        <w:tc>
          <w:tcPr>
            <w:tcW w:w="15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Нараховані дивіденди на одну акцію, грн.</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5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Сума виплачених/перерахованих дивідендів, грн.</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151 653</w:t>
            </w:r>
          </w:p>
        </w:tc>
        <w:tc>
          <w:tcPr>
            <w:tcW w:w="15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07.05.2021</w:t>
            </w:r>
          </w:p>
        </w:tc>
        <w:tc>
          <w:tcPr>
            <w:tcW w:w="15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складення переліку осіб, які мають право на отримання дивідендів</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07.05.2021</w:t>
            </w:r>
          </w:p>
        </w:tc>
        <w:tc>
          <w:tcPr>
            <w:tcW w:w="15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Спосіб виплати дивідендів</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безпосередньо акцiонерам</w:t>
            </w:r>
          </w:p>
        </w:tc>
        <w:tc>
          <w:tcPr>
            <w:tcW w:w="15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(дати) перерахування дивідендів через депозитарну систему із зазначенням сум (грн) перерахованих дивідендів на відповідну дату</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8000" w:type="dxa"/>
            <w:gridSpan w:val="5"/>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Дата прийняття загальними зборами акцiонерного товариства рiшення про виплату дивiдендiв</w:t>
            </w:r>
            <w:r>
              <w:rPr>
                <w:rFonts w:ascii="Times New Roman CYR" w:hAnsi="Times New Roman CYR" w:cs="Times New Roman CYR"/>
              </w:rPr>
              <w:t>: 20.04.2021р.</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Дата прийняття уповноваженим органом акцiонерного товариства рiшення про встановлення дати складення перелiку осiб, якi мають право на отримання дивiдендiв: 07.05.2021р.</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Рiшення про порядок та строк виплати дивiдендiв було прийнято наглядовою радою ПРАТ "УНIВЕРСАМ "КИЇВ" 07.05.2021р.</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Дивiденди за результатами дiяльностi ПРАТ "УНIВЕРСАМ "КИЇВ" за 2020р. виплачуються безпосередньо акцiонерам. Дивiденди виплачуються акцiонера</w:t>
            </w:r>
            <w:r>
              <w:rPr>
                <w:rFonts w:ascii="Times New Roman CYR" w:hAnsi="Times New Roman CYR" w:cs="Times New Roman CYR"/>
              </w:rPr>
              <w:t>м в повному обсязi згiдно перелiку осiб, якi мають право на отримання дивiдендiв. Розмiр дивiдендiв, що виплачується акцiонерам на одну просту iменну акцiю товариства складає 1 грн. 70 коп. (у тому числi податок з доходiв фiзичних осiб та вiйськовий збiр).</w:t>
            </w:r>
            <w:r>
              <w:rPr>
                <w:rFonts w:ascii="Times New Roman CYR" w:hAnsi="Times New Roman CYR" w:cs="Times New Roman CYR"/>
              </w:rPr>
              <w:t xml:space="preserve"> Розмiр дивiдендiв, що належить до виплати кожному акцiонеру товариства, визначається з кiлькостi акцiй товариства, якi належать акцiонеру на дату складання перелiку осiб, якi мають право на отримання дивiдендiв товариства. Дата складання перелiку осiб, як</w:t>
            </w:r>
            <w:r>
              <w:rPr>
                <w:rFonts w:ascii="Times New Roman CYR" w:hAnsi="Times New Roman CYR" w:cs="Times New Roman CYR"/>
              </w:rPr>
              <w:t>i мають право на отримання дивiдендiв - 07.05.2021 року. Дата прийняття рiшення про виплату дивiдендiв акцiонерам - 20.04.2021 року. Строк виплати дивiдендiв не перевищує шiсть мiсяцiв з дня прийняття загальними зборами рiшення про виплату дивiдендiв, дата</w:t>
            </w:r>
            <w:r>
              <w:rPr>
                <w:rFonts w:ascii="Times New Roman CYR" w:hAnsi="Times New Roman CYR" w:cs="Times New Roman CYR"/>
              </w:rPr>
              <w:t xml:space="preserve"> початку строку виплати дивiдендiв - 07.05.2021р., дата закiнчення строку виплати дивiдендiв - 20.10.2021р.</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У звiтному перiодi дивiденди виплачувались за результатами 2020р.</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дату розкриття рiчної iнформацiї рiшення про виплату дивiдендiв за резул</w:t>
            </w:r>
            <w:r>
              <w:rPr>
                <w:rFonts w:ascii="Times New Roman CYR" w:hAnsi="Times New Roman CYR" w:cs="Times New Roman CYR"/>
              </w:rPr>
              <w:t>ьтатами звiтного перiоду не приймалось. Виплата дивiдендiв за результатами звiтного перiоду акцiонерним товариством безпосередньо акцiонерам станом на дату розкриття рiчної iнформацiї не здiйснювалась.</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дату розкриття рiчної iнформацiї,дивiденди н</w:t>
            </w:r>
            <w:r>
              <w:rPr>
                <w:rFonts w:ascii="Times New Roman CYR" w:hAnsi="Times New Roman CYR" w:cs="Times New Roman CYR"/>
              </w:rPr>
              <w:t>е виплаченi в повному обсязi. Сумма невиплачених дивiдендiв 1347,00 грн. Причини невиплати дивiдендiв: вiдсутнi данi рахукiв для перерахування на карту.</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w:t>
      </w:r>
      <w:r>
        <w:rPr>
          <w:rFonts w:ascii="Times New Roman CYR" w:hAnsi="Times New Roman CYR" w:cs="Times New Roman CYR"/>
          <w:b/>
          <w:bCs/>
          <w:sz w:val="28"/>
          <w:szCs w:val="28"/>
        </w:rPr>
        <w:t xml:space="preserve">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3 972,3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3 956,3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3 972,3</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3 956,3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3 856,7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3 806,3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3 856,7</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3 806,3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109,1</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3 972,3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3 956,3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3 972,3</w:t>
            </w:r>
          </w:p>
        </w:tc>
        <w:tc>
          <w:tcPr>
            <w:tcW w:w="1082"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3 956,3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Термiни та умови користування основними засобами (за основними групами) - вiд 2 до 20 рокiв.</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-6274,8 тис. грн.</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Ступiнь їх зносу: 36,95%. </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їх використання - 100%.</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Сума нарахованого зносу - 2318,5 грн.</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Суттєвих змiн у вартостi основних засобiв не було..</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Щодо об'єкту нерухомого майна "Цiлiсний майновий комплекс" за адресою м. Київ, Харкiвське шосе, б. 160  iснує обтяження - арешт нерухо</w:t>
            </w:r>
            <w:r>
              <w:rPr>
                <w:rFonts w:ascii="Times New Roman CYR" w:hAnsi="Times New Roman CYR" w:cs="Times New Roman CYR"/>
              </w:rPr>
              <w:t>мого майна. Обтяжувач: Дарницький районний суд м. Києва; особа, в iнтересах якої встановлено обтяження: Дарницьке управлiння полiцiї ГУ Нацiональної полiцiї у м. Києвi.</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звітний</w:t>
            </w:r>
            <w:r>
              <w:rPr>
                <w:rFonts w:ascii="Times New Roman CYR" w:hAnsi="Times New Roman CYR" w:cs="Times New Roman CYR"/>
                <w:b/>
                <w:bCs/>
              </w:rPr>
              <w:t xml:space="preserve"> період</w:t>
            </w:r>
          </w:p>
        </w:tc>
        <w:tc>
          <w:tcPr>
            <w:tcW w:w="3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4 228,3</w:t>
            </w:r>
          </w:p>
        </w:tc>
        <w:tc>
          <w:tcPr>
            <w:tcW w:w="3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4 130,7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w:t>
            </w:r>
          </w:p>
        </w:tc>
        <w:tc>
          <w:tcPr>
            <w:tcW w:w="3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w:t>
            </w:r>
          </w:p>
        </w:tc>
        <w:tc>
          <w:tcPr>
            <w:tcW w:w="3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360</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 обчисленнi вартостi чистих активiв застосованi Методичнi рекомендацiї щодо </w:t>
            </w:r>
            <w:r>
              <w:rPr>
                <w:rFonts w:ascii="Times New Roman CYR" w:hAnsi="Times New Roman CYR" w:cs="Times New Roman CYR"/>
              </w:rPr>
              <w:lastRenderedPageBreak/>
              <w:t xml:space="preserve">визначення вартостi чистих активiв акцiонерних товариств, схваленi рiшенням Державної комiсiї з цiнних паперiв та фондового ринку вiд 17.11.2004 N 485. </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Висновок</w:t>
            </w:r>
          </w:p>
        </w:tc>
        <w:tc>
          <w:tcPr>
            <w:tcW w:w="8740" w:type="dxa"/>
            <w:gridSpan w:val="3"/>
            <w:tcBorders>
              <w:top w:val="single" w:sz="6" w:space="0" w:color="auto"/>
              <w:left w:val="single" w:sz="6" w:space="0" w:color="auto"/>
              <w:bottom w:val="single" w:sz="6" w:space="0" w:color="auto"/>
            </w:tcBorders>
          </w:tcPr>
          <w:p w:rsidR="00000000" w:rsidRDefault="00374A7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у звiтному перiодi перевищує вартiсть статутного капiталу. В законодавствi немає вимог щодо вiдповiдностi вартостi чистих активiв розмiру статутного капiталу, тому таку вiдповiднiсть вказати неможливо.</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636,7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807,3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рядкам "Iншi зобов"язання та забезпечення" таблицi вiднесено наступнi данi в тис. грн.: Поточна кредиторська заборгованiсть за товари, роботи послуги: 58,5; поточна кредиторська заборгованiсть за розрахунками зi страхування-19,2; поточна кредит</w:t>
            </w:r>
            <w:r>
              <w:rPr>
                <w:rFonts w:ascii="Times New Roman CYR" w:hAnsi="Times New Roman CYR" w:cs="Times New Roman CYR"/>
              </w:rPr>
              <w:t xml:space="preserve">орська заборгованiсть за розрахунками з оплати працi: 78,2; Iншi поточнi зобов'язання-480,8. </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Емiтент не має зобов"язань за цiнними паперами, сертифiкатами ФОН, векселями, iншими цiнними паперами, фiнансовими iнвестицiями в корпоративнi права, кредитiв бан</w:t>
            </w:r>
            <w:r>
              <w:rPr>
                <w:rFonts w:ascii="Times New Roman CYR" w:hAnsi="Times New Roman CYR" w:cs="Times New Roman CYR"/>
              </w:rPr>
              <w:t>ку, фiнансової допомоги на зворотнiй основi.</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Товариство з обмеженою вiдповiдальнiстю</w:t>
            </w:r>
            <w:r>
              <w:rPr>
                <w:rFonts w:ascii="Times New Roman CYR" w:hAnsi="Times New Roman CYR" w:cs="Times New Roman CYR"/>
              </w:rPr>
              <w:t xml:space="preserve"> Аудиторська фiрма "Украудит ХХI - Шевченкiвська  фiлiя"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24362662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м.Київ, вул. Мельникова, 9-А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Аудиторська палата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26.01.2001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222-69-41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222-69-41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у сферi бухгалтерського облiку та аудиту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з надання впевненостi незалежного аудитора щодо Звiту про корпоративне управлiння за 2020 рiк.</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м.Київ, вул. Тропiнiна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в</w:t>
            </w:r>
            <w:r>
              <w:rPr>
                <w:rFonts w:ascii="Times New Roman CYR" w:hAnsi="Times New Roman CYR" w:cs="Times New Roman CYR"/>
                <w:b/>
                <w:bCs/>
              </w:rPr>
              <w:t>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(044)482-52-15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депозитарiю цiнних паперiв</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Публiчне акцiонерне товариство " Нацiональний депозитарiй України" - депозитарiй, який обслуговує випуск цiнних паперiв Товариства. Вiдповiдно до частини 2 статтi 9 Закону України "Про депозитарну систему України", акцiонерне товариство набуває статусу Цен</w:t>
            </w:r>
            <w:r>
              <w:rPr>
                <w:rFonts w:ascii="Times New Roman CYR" w:hAnsi="Times New Roman CYR" w:cs="Times New Roman CYR"/>
              </w:rPr>
              <w:t xml:space="preserve">трального депозитарiю з дня реєстрацiї Комiсiєю в установленому порядку Правил Центрального депозитарiю. 1 жовтня 2013 року Нацiональною комiсiєю з цiнних паперiв та фондового ринку було зареєстровано поданi Публiчним акцiонерним товариством "Нацiональний </w:t>
            </w:r>
            <w:r>
              <w:rPr>
                <w:rFonts w:ascii="Times New Roman CYR" w:hAnsi="Times New Roman CYR" w:cs="Times New Roman CYR"/>
              </w:rPr>
              <w:t>депозитарiй України" Правила Центрального депозитарiю цiнних паперiв (рiшення Комiсiї вiд 01.10.2013 №2092). В зв"язку з цим замiсть Номеру лiцензiї або iншого документу вказано № рiшення Комiсiї, щодо реєстрацiї  Правил Центрального депозитарiю та замiсть</w:t>
            </w:r>
            <w:r>
              <w:rPr>
                <w:rFonts w:ascii="Times New Roman CYR" w:hAnsi="Times New Roman CYR" w:cs="Times New Roman CYR"/>
              </w:rPr>
              <w:t xml:space="preserve"> дати видачi лiцензiї або iншого документа вказана дата прийняття рiшення Комiсiї, щодо </w:t>
            </w:r>
            <w:r>
              <w:rPr>
                <w:rFonts w:ascii="Times New Roman CYR" w:hAnsi="Times New Roman CYR" w:cs="Times New Roman CYR"/>
              </w:rPr>
              <w:lastRenderedPageBreak/>
              <w:t>реєстрацiї  Правил Центрального депозитарiю.</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м.Київ, вул. Антоновича, 51, оф.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r>
              <w:rPr>
                <w:rFonts w:ascii="Times New Roman CYR" w:hAnsi="Times New Roman CYR" w:cs="Times New Roman CYR"/>
                <w:b/>
                <w:bCs/>
              </w:rPr>
              <w:t xml:space="preserve">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 (044) 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 (044) 287-56-73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Уповноважений надавати iнформацiйнi послуги на фондовому ринку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Iнформацiйнi послуги на фондовому ринку</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мікропідприємництва</w:t>
      </w:r>
    </w:p>
    <w:tbl>
      <w:tblPr>
        <w:tblW w:w="0" w:type="auto"/>
        <w:tblInd w:w="108" w:type="dxa"/>
        <w:tblLayout w:type="fixed"/>
        <w:tblLook w:val="000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2022.01.01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"Унiверсам "КИЇВ"</w:t>
            </w:r>
          </w:p>
        </w:tc>
        <w:tc>
          <w:tcPr>
            <w:tcW w:w="1990" w:type="dxa"/>
            <w:tcBorders>
              <w:top w:val="nil"/>
              <w:left w:val="nil"/>
              <w:bottom w:val="nil"/>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01293599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UA80000000000210193</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16</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02091, м.Київ, Дарницький р-н, м.Київ, Харкiвське шосе, 160, (044) 562-00-03</w:t>
      </w:r>
    </w:p>
    <w:p w:rsidR="00000000" w:rsidRDefault="00D75990">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31.12.2021 p.</w:t>
      </w:r>
    </w:p>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D7599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3972,3</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3956,3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6030,6</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6274,8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(2058,3)</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3972,3</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3956,3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551,1</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816,3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307,1</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72,4</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940,7</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1079,3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4913</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5035,6</w:t>
            </w:r>
          </w:p>
        </w:tc>
      </w:tr>
    </w:tbl>
    <w:p w:rsidR="00000000" w:rsidRDefault="00D75990">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1778,8</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2351,9</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4130,7</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46,4</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170,1</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481,5</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782,3</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4913</w:t>
            </w:r>
          </w:p>
        </w:tc>
        <w:tc>
          <w:tcPr>
            <w:tcW w:w="1645"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5035,6</w:t>
            </w:r>
          </w:p>
        </w:tc>
      </w:tr>
    </w:tbl>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Управлiнський персонал несе вiдповiдальнiсть за складання i достовiрне подання фiнансової звiтностi вiдповiдно до Нацiональних Положень (стандартiв) бухгалтерського облiку та за таку систему внутрiшнього контролю, яку управлiнський персонал визна</w:t>
      </w:r>
      <w:r>
        <w:rPr>
          <w:rFonts w:ascii="Times New Roman CYR" w:hAnsi="Times New Roman CYR" w:cs="Times New Roman CYR"/>
        </w:rPr>
        <w:t>чає потрiбною для того, щоб забезпечити складання фiнансової звiтностi, що не мiстить суттєвих викривлень внаслiдок шахрайства або помилки.</w:t>
      </w:r>
    </w:p>
    <w:p w:rsidR="00000000" w:rsidRDefault="00D75990">
      <w:pPr>
        <w:widowControl w:val="0"/>
        <w:autoSpaceDE w:val="0"/>
        <w:autoSpaceDN w:val="0"/>
        <w:adjustRightInd w:val="0"/>
        <w:spacing w:after="0" w:line="240" w:lineRule="auto"/>
        <w:rPr>
          <w:rFonts w:ascii="Times New Roman CYR" w:hAnsi="Times New Roman CYR" w:cs="Times New Roman CYR"/>
        </w:rPr>
      </w:pPr>
    </w:p>
    <w:p w:rsidR="00000000" w:rsidRDefault="00D75990">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2021 рік</w:t>
      </w:r>
    </w:p>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D7599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8717,3</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7401,8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8717,3</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7401,8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(5174,2)</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(3236,8)</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(4660,4)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(8411)</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(7214,9)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306,3</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(55,1)</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251,2</w:t>
            </w:r>
          </w:p>
        </w:tc>
        <w:tc>
          <w:tcPr>
            <w:tcW w:w="1645" w:type="dxa"/>
            <w:gridSpan w:val="2"/>
            <w:tcBorders>
              <w:top w:val="single" w:sz="6" w:space="0" w:color="auto"/>
              <w:left w:val="single" w:sz="6" w:space="0" w:color="auto"/>
              <w:bottom w:val="single" w:sz="6" w:space="0" w:color="auto"/>
            </w:tcBorders>
            <w:vAlign w:val="center"/>
          </w:tcPr>
          <w:p w:rsidR="00000000" w:rsidRDefault="00D759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w:t>
            </w:r>
          </w:p>
        </w:tc>
      </w:tr>
    </w:tbl>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Управлiнський персонал несе вiдповiдальнiсть за складання i достовiрне подання фiнансової звiтностi вiдповiдно до Нацiональних Положень (стандартiв) бухгалтерського облiку та за таку систему внутрiшнього контролю, яку управлiнський персонал визна</w:t>
      </w:r>
      <w:r>
        <w:rPr>
          <w:rFonts w:ascii="Times New Roman CYR" w:hAnsi="Times New Roman CYR" w:cs="Times New Roman CYR"/>
        </w:rPr>
        <w:t>чає потрiбною для того, щоб забезпечити складання фiнансової звiтностi, що не мiстить суттєвих викривлень внаслiдок шахрайства або помилки.</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Костюк С.I.</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p>
    <w:p w:rsidR="00000000" w:rsidRDefault="00D75990">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посада штатним розкладом не передбачена</w:t>
      </w:r>
    </w:p>
    <w:p w:rsidR="00000000" w:rsidRDefault="00D75990">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850" w:right="850" w:bottom="850" w:left="1400" w:header="708" w:footer="708" w:gutter="0"/>
          <w:cols w:space="720"/>
          <w:noEndnote/>
        </w:sectPr>
      </w:pPr>
    </w:p>
    <w:p w:rsidR="00000000" w:rsidRDefault="00D75990">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w:t>
      </w:r>
      <w:r>
        <w:rPr>
          <w:rFonts w:ascii="Times New Roman CYR" w:hAnsi="Times New Roman CYR" w:cs="Times New Roman CYR"/>
          <w:b/>
          <w:bCs/>
          <w:sz w:val="28"/>
          <w:szCs w:val="28"/>
        </w:rPr>
        <w:t>до річної інформації</w:t>
      </w:r>
    </w:p>
    <w:p w:rsidR="00000000" w:rsidRDefault="00D75990">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С.I. Костюк повiдомляє про те, що наскiльки це їй вiдомо рiчна фiнансова звiтнiсть складена вiдповiдно до стандартiв бухгалтерського облiку, передбачених Законом України "Про бухгалтерський облiк та фiнансову звiтнiсть в Украї</w:t>
      </w:r>
      <w:r>
        <w:rPr>
          <w:rFonts w:ascii="Times New Roman CYR" w:hAnsi="Times New Roman CYR" w:cs="Times New Roman CYR"/>
          <w:sz w:val="24"/>
          <w:szCs w:val="24"/>
        </w:rPr>
        <w:t>нi", мiстить достовiрну та об'єктивну iнформацiю про стан активiв, пасивiв, фiнансовий стан, прибутки та збитки емiтента. Звiт керiвництва мiстить достовiрну та об'єктивну iнформацiю про розвиток i здiйснення господарської дiяльностi та стан емiтента разом</w:t>
      </w:r>
      <w:r>
        <w:rPr>
          <w:rFonts w:ascii="Times New Roman CYR" w:hAnsi="Times New Roman CYR" w:cs="Times New Roman CYR"/>
          <w:sz w:val="24"/>
          <w:szCs w:val="24"/>
        </w:rPr>
        <w:t xml:space="preserve"> з описом основних ризикiв та невизначеностей, з якими емiтент стикається у своїй господарськiй дiяльностi. Юридичних осiб, якi перебувають пiд контролем емiтента немає, консолiдована фiнансова звiтнiсть не складається.</w:t>
      </w:r>
    </w:p>
    <w:p w:rsidR="00D75990" w:rsidRDefault="00D75990">
      <w:pPr>
        <w:widowControl w:val="0"/>
        <w:autoSpaceDE w:val="0"/>
        <w:autoSpaceDN w:val="0"/>
        <w:adjustRightInd w:val="0"/>
        <w:spacing w:after="0" w:line="240" w:lineRule="auto"/>
        <w:rPr>
          <w:rFonts w:ascii="Times New Roman CYR" w:hAnsi="Times New Roman CYR" w:cs="Times New Roman CYR"/>
          <w:sz w:val="24"/>
          <w:szCs w:val="24"/>
        </w:rPr>
      </w:pPr>
    </w:p>
    <w:sectPr w:rsidR="00D75990">
      <w:pgSz w:w="12240" w:h="15840"/>
      <w:pgMar w:top="850" w:right="850" w:bottom="850" w:left="140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13491"/>
    <w:rsid w:val="00374A7B"/>
    <w:rsid w:val="00973623"/>
    <w:rsid w:val="00CC602D"/>
    <w:rsid w:val="00D75990"/>
    <w:rsid w:val="00F1349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68687</Words>
  <Characters>39153</Characters>
  <Application>Microsoft Office Word</Application>
  <DocSecurity>0</DocSecurity>
  <Lines>326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3</cp:revision>
  <dcterms:created xsi:type="dcterms:W3CDTF">2022-09-07T08:56:00Z</dcterms:created>
  <dcterms:modified xsi:type="dcterms:W3CDTF">2022-09-07T08:59:00Z</dcterms:modified>
</cp:coreProperties>
</file>