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194C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Титульний аркуш</w:t>
      </w:r>
    </w:p>
    <w:p w14:paraId="0346646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30"/>
      </w:tblGrid>
      <w:tr w:rsidR="00000000" w:rsidRPr="002B3224" w14:paraId="472D30A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E86746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29.07.2026</w:t>
            </w:r>
          </w:p>
        </w:tc>
      </w:tr>
      <w:tr w:rsidR="00000000" w:rsidRPr="002B3224" w14:paraId="0560953E" w14:textId="77777777">
        <w:tblPrEx>
          <w:tblBorders>
            <w:bottom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F767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(дата реєстрації особою електронного документа)</w:t>
            </w:r>
          </w:p>
        </w:tc>
      </w:tr>
      <w:tr w:rsidR="00000000" w:rsidRPr="002B3224" w14:paraId="6532B01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54A0F1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950</w:t>
            </w:r>
          </w:p>
        </w:tc>
      </w:tr>
      <w:tr w:rsidR="00000000" w:rsidRPr="002B3224" w14:paraId="0AA56B9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A330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(вихідний реєстраційний номер електронного документа)</w:t>
            </w:r>
          </w:p>
        </w:tc>
      </w:tr>
    </w:tbl>
    <w:p w14:paraId="071E437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65"/>
      </w:tblGrid>
      <w:tr w:rsidR="00000000" w:rsidRPr="002B3224" w14:paraId="7710EE7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F3FD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а також особами, які надають забезпечення за такими цінними паперами (далі - Положення).</w:t>
            </w:r>
          </w:p>
        </w:tc>
      </w:tr>
    </w:tbl>
    <w:p w14:paraId="5F9A84B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5"/>
        <w:gridCol w:w="236"/>
        <w:gridCol w:w="3334"/>
        <w:gridCol w:w="236"/>
        <w:gridCol w:w="3284"/>
      </w:tblGrid>
      <w:tr w:rsidR="00000000" w:rsidRPr="002B3224" w14:paraId="5DA6DBDE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4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5E1F64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в.о. Директора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8B222E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4F14C8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811F71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441069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Редька Н.I.</w:t>
            </w:r>
          </w:p>
        </w:tc>
      </w:tr>
      <w:tr w:rsidR="00000000" w:rsidRPr="002B3224" w14:paraId="0547352B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14:paraId="654DCE0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(посада)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4E4EDF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</w:tcPr>
          <w:p w14:paraId="0D89919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(місце для накладання електронного підпису уповноваженої особи емітента/особи, яка надає забезпечення, що базується на кваліфікованому сертифікаті відкритого ключа)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1A23F1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785C3AC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(прізвище та ініціали керівника або уповноваженої особи)</w:t>
            </w:r>
          </w:p>
        </w:tc>
      </w:tr>
    </w:tbl>
    <w:p w14:paraId="17CF5C8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091CAF5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Річний звіт</w:t>
      </w:r>
    </w:p>
    <w:p w14:paraId="2C7E398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 xml:space="preserve">Приватне </w:t>
      </w:r>
      <w:proofErr w:type="spellStart"/>
      <w:r>
        <w:rPr>
          <w:rFonts w:ascii="Times New Roman CYR" w:hAnsi="Times New Roman CYR" w:cs="Times New Roman CYR"/>
          <w:b/>
          <w:bCs/>
          <w:kern w:val="0"/>
        </w:rPr>
        <w:t>акцiонерне</w:t>
      </w:r>
      <w:proofErr w:type="spellEnd"/>
      <w:r>
        <w:rPr>
          <w:rFonts w:ascii="Times New Roman CYR" w:hAnsi="Times New Roman CYR" w:cs="Times New Roman CYR"/>
          <w:b/>
          <w:bCs/>
          <w:kern w:val="0"/>
        </w:rPr>
        <w:t xml:space="preserve"> товариство "</w:t>
      </w:r>
      <w:proofErr w:type="spellStart"/>
      <w:r>
        <w:rPr>
          <w:rFonts w:ascii="Times New Roman CYR" w:hAnsi="Times New Roman CYR" w:cs="Times New Roman CYR"/>
          <w:b/>
          <w:bCs/>
          <w:kern w:val="0"/>
        </w:rPr>
        <w:t>Унiверсам</w:t>
      </w:r>
      <w:proofErr w:type="spellEnd"/>
      <w:r>
        <w:rPr>
          <w:rFonts w:ascii="Times New Roman CYR" w:hAnsi="Times New Roman CYR" w:cs="Times New Roman CYR"/>
          <w:b/>
          <w:bCs/>
          <w:kern w:val="0"/>
        </w:rPr>
        <w:t xml:space="preserve"> "КИЇВ" (01293599)</w:t>
      </w:r>
    </w:p>
    <w:p w14:paraId="0170A82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за 2024 рік</w:t>
      </w:r>
    </w:p>
    <w:p w14:paraId="59EF08E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</w:p>
    <w:p w14:paraId="4234622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Рішення про затвердження річного звіту: Рішення наглядової ради емітента від 23.07.2026, Протокол №6/26</w:t>
      </w:r>
    </w:p>
    <w:p w14:paraId="6EA5486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Особа, яка здійснює діяльність з оприлюднення регульованої інформації: </w:t>
      </w:r>
    </w:p>
    <w:p w14:paraId="55D69A8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Особа, яка здійснює подання звітності та/або звітних даних до Національної комісії з цінних паперів та фондового ринку: Державна установа "Агентство з розвитку </w:t>
      </w:r>
      <w:proofErr w:type="spellStart"/>
      <w:r>
        <w:rPr>
          <w:rFonts w:ascii="Times New Roman CYR" w:hAnsi="Times New Roman CYR" w:cs="Times New Roman CYR"/>
          <w:kern w:val="0"/>
        </w:rPr>
        <w:t>iнфраструктури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фондового ринку України", 21676262, Україна, DR/00002/ARM</w:t>
      </w:r>
    </w:p>
    <w:p w14:paraId="24F2756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48D98E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Дані про дату та місце оприлюднення річної інформації: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5"/>
        <w:gridCol w:w="5165"/>
        <w:gridCol w:w="1885"/>
      </w:tblGrid>
      <w:tr w:rsidR="00000000" w:rsidRPr="002B3224" w14:paraId="6343BFE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3086A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Річну інформацію розміщено на власному вебсайті емітента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BAA843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https://www.cooperator.ua/investor-info/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7A0149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29.07.2026</w:t>
            </w:r>
          </w:p>
        </w:tc>
      </w:tr>
      <w:tr w:rsidR="00000000" w:rsidRPr="002B3224" w14:paraId="46B3BDC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26A85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5B34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(URL-адреса вебсайту)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B8D2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(дата)</w:t>
            </w:r>
          </w:p>
        </w:tc>
      </w:tr>
    </w:tbl>
    <w:p w14:paraId="788471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  <w:sectPr w:rsidR="00000000">
          <w:footerReference w:type="default" r:id="rId6"/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0C0719E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Пояснення щодо розкриття інформації</w:t>
      </w:r>
    </w:p>
    <w:p w14:paraId="0778AD2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усiх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випускiв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>, за якими надається забезпечення не надається, тому що Товариство не є особою, яка надає забезпечення.</w:t>
      </w:r>
    </w:p>
    <w:p w14:paraId="3B98420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всiх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зобов'язаннями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випускало забезпечених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B2B017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рейтингове агентство не надається, тому що рейтинги не визначалися.</w:t>
      </w:r>
    </w:p>
    <w:p w14:paraId="1BE3AE5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судовi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справи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судових справ, за якими розглядаються </w:t>
      </w:r>
      <w:proofErr w:type="spellStart"/>
      <w:r>
        <w:rPr>
          <w:rFonts w:ascii="Times New Roman CYR" w:hAnsi="Times New Roman CYR" w:cs="Times New Roman CYR"/>
          <w:kern w:val="0"/>
        </w:rPr>
        <w:t>позовнi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вимоги у </w:t>
      </w:r>
      <w:proofErr w:type="spellStart"/>
      <w:r>
        <w:rPr>
          <w:rFonts w:ascii="Times New Roman CYR" w:hAnsi="Times New Roman CYR" w:cs="Times New Roman CYR"/>
          <w:kern w:val="0"/>
        </w:rPr>
        <w:t>розмiрi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суму 1 та </w:t>
      </w:r>
      <w:proofErr w:type="spellStart"/>
      <w:r>
        <w:rPr>
          <w:rFonts w:ascii="Times New Roman CYR" w:hAnsi="Times New Roman CYR" w:cs="Times New Roman CYR"/>
          <w:kern w:val="0"/>
        </w:rPr>
        <w:t>бiльше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вiдсоткiв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станом на початок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року, стороною в яких виступає </w:t>
      </w:r>
      <w:proofErr w:type="spellStart"/>
      <w:r>
        <w:rPr>
          <w:rFonts w:ascii="Times New Roman CYR" w:hAnsi="Times New Roman CYR" w:cs="Times New Roman CYR"/>
          <w:kern w:val="0"/>
        </w:rPr>
        <w:t>емiтент</w:t>
      </w:r>
      <w:proofErr w:type="spellEnd"/>
      <w:r>
        <w:rPr>
          <w:rFonts w:ascii="Times New Roman CYR" w:hAnsi="Times New Roman CYR" w:cs="Times New Roman CYR"/>
          <w:kern w:val="0"/>
        </w:rPr>
        <w:t xml:space="preserve">, його </w:t>
      </w:r>
      <w:proofErr w:type="spellStart"/>
      <w:r>
        <w:rPr>
          <w:rFonts w:ascii="Times New Roman CYR" w:hAnsi="Times New Roman CYR" w:cs="Times New Roman CYR"/>
          <w:kern w:val="0"/>
        </w:rPr>
        <w:t>посадовi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у </w:t>
      </w:r>
      <w:proofErr w:type="spellStart"/>
      <w:r>
        <w:rPr>
          <w:rFonts w:ascii="Times New Roman CYR" w:hAnsi="Times New Roman CYR" w:cs="Times New Roman CYR"/>
          <w:kern w:val="0"/>
        </w:rPr>
        <w:t>звiтному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роцi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немає. </w:t>
      </w:r>
    </w:p>
    <w:p w14:paraId="08A3E20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зв'язку з тим, що в Додатку 7 до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 не передбачено </w:t>
      </w:r>
      <w:proofErr w:type="spellStart"/>
      <w:r>
        <w:rPr>
          <w:rFonts w:ascii="Times New Roman CYR" w:hAnsi="Times New Roman CYR" w:cs="Times New Roman CYR"/>
          <w:kern w:val="0"/>
        </w:rPr>
        <w:t>роздiл</w:t>
      </w:r>
      <w:proofErr w:type="spellEnd"/>
      <w:r>
        <w:rPr>
          <w:rFonts w:ascii="Times New Roman CYR" w:hAnsi="Times New Roman CYR" w:cs="Times New Roman CYR"/>
          <w:kern w:val="0"/>
        </w:rPr>
        <w:t xml:space="preserve">, в якому </w:t>
      </w:r>
      <w:proofErr w:type="spellStart"/>
      <w:r>
        <w:rPr>
          <w:rFonts w:ascii="Times New Roman CYR" w:hAnsi="Times New Roman CYR" w:cs="Times New Roman CYR"/>
          <w:kern w:val="0"/>
        </w:rPr>
        <w:t>потрiбно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вказати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засновникiв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така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наводиться в цих поясненнях, а саме: На момент створення Товариства його засновниками були 110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221DBC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корпоративного секретаря не надається, тому що на </w:t>
      </w:r>
      <w:proofErr w:type="spellStart"/>
      <w:r>
        <w:rPr>
          <w:rFonts w:ascii="Times New Roman CYR" w:hAnsi="Times New Roman CYR" w:cs="Times New Roman CYR"/>
          <w:kern w:val="0"/>
        </w:rPr>
        <w:t>кiнець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посада корпоративного секретаря в </w:t>
      </w:r>
      <w:proofErr w:type="spellStart"/>
      <w:r>
        <w:rPr>
          <w:rFonts w:ascii="Times New Roman CYR" w:hAnsi="Times New Roman CYR" w:cs="Times New Roman CYR"/>
          <w:kern w:val="0"/>
        </w:rPr>
        <w:t>Товариствi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була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37F99A4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обсяги виробництва та </w:t>
      </w:r>
      <w:proofErr w:type="spellStart"/>
      <w:r>
        <w:rPr>
          <w:rFonts w:ascii="Times New Roman CYR" w:hAnsi="Times New Roman CYR" w:cs="Times New Roman CYR"/>
          <w:kern w:val="0"/>
        </w:rPr>
        <w:t>реалiзацiї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основних </w:t>
      </w:r>
      <w:proofErr w:type="spellStart"/>
      <w:r>
        <w:rPr>
          <w:rFonts w:ascii="Times New Roman CYR" w:hAnsi="Times New Roman CYR" w:cs="Times New Roman CYR"/>
          <w:kern w:val="0"/>
        </w:rPr>
        <w:t>видiв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продукцiї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собiвартiсть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реалiзованої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продукцiї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</w:t>
      </w:r>
      <w:proofErr w:type="spellStart"/>
      <w:r>
        <w:rPr>
          <w:rFonts w:ascii="Times New Roman CYR" w:hAnsi="Times New Roman CYR" w:cs="Times New Roman CYR"/>
          <w:kern w:val="0"/>
        </w:rPr>
        <w:t>вiдноситься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займаються видами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</w:t>
      </w:r>
      <w:proofErr w:type="spellStart"/>
      <w:r>
        <w:rPr>
          <w:rFonts w:ascii="Times New Roman CYR" w:hAnsi="Times New Roman CYR" w:cs="Times New Roman CYR"/>
          <w:kern w:val="0"/>
        </w:rPr>
        <w:t>класифiкуються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як переробна, добувна </w:t>
      </w:r>
      <w:proofErr w:type="spellStart"/>
      <w:r>
        <w:rPr>
          <w:rFonts w:ascii="Times New Roman CYR" w:hAnsi="Times New Roman CYR" w:cs="Times New Roman CYR"/>
          <w:kern w:val="0"/>
        </w:rPr>
        <w:t>промисловiсть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виробництво та </w:t>
      </w:r>
      <w:proofErr w:type="spellStart"/>
      <w:r>
        <w:rPr>
          <w:rFonts w:ascii="Times New Roman CYR" w:hAnsi="Times New Roman CYR" w:cs="Times New Roman CYR"/>
          <w:kern w:val="0"/>
        </w:rPr>
        <w:t>розподiлення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електроенергiї</w:t>
      </w:r>
      <w:proofErr w:type="spellEnd"/>
      <w:r>
        <w:rPr>
          <w:rFonts w:ascii="Times New Roman CYR" w:hAnsi="Times New Roman CYR" w:cs="Times New Roman CYR"/>
          <w:kern w:val="0"/>
        </w:rPr>
        <w:t xml:space="preserve">, газу та води за </w:t>
      </w:r>
      <w:proofErr w:type="spellStart"/>
      <w:r>
        <w:rPr>
          <w:rFonts w:ascii="Times New Roman CYR" w:hAnsi="Times New Roman CYR" w:cs="Times New Roman CYR"/>
          <w:kern w:val="0"/>
        </w:rPr>
        <w:t>класифiкатором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економiчної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DA0F4C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стосовно </w:t>
      </w:r>
      <w:proofErr w:type="spellStart"/>
      <w:r>
        <w:rPr>
          <w:rFonts w:ascii="Times New Roman CYR" w:hAnsi="Times New Roman CYR" w:cs="Times New Roman CYR"/>
          <w:kern w:val="0"/>
        </w:rPr>
        <w:t>участi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юридичних особах не надається, тому що Товариство не бере </w:t>
      </w:r>
      <w:proofErr w:type="spellStart"/>
      <w:r>
        <w:rPr>
          <w:rFonts w:ascii="Times New Roman CYR" w:hAnsi="Times New Roman CYR" w:cs="Times New Roman CYR"/>
          <w:kern w:val="0"/>
        </w:rPr>
        <w:t>участi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юридичних особах, </w:t>
      </w:r>
      <w:proofErr w:type="spellStart"/>
      <w:r>
        <w:rPr>
          <w:rFonts w:ascii="Times New Roman CYR" w:hAnsi="Times New Roman CYR" w:cs="Times New Roman CYR"/>
          <w:kern w:val="0"/>
        </w:rPr>
        <w:t>вiдсоток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(часток, паїв) у яких перевищує 5%.</w:t>
      </w:r>
    </w:p>
    <w:p w14:paraId="22DB65B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вiдокремленi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пiдроздiли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має </w:t>
      </w:r>
      <w:proofErr w:type="spellStart"/>
      <w:r>
        <w:rPr>
          <w:rFonts w:ascii="Times New Roman CYR" w:hAnsi="Times New Roman CYR" w:cs="Times New Roman CYR"/>
          <w:kern w:val="0"/>
        </w:rPr>
        <w:t>фiлiалiв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вiдокремлених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пiдроздiлiв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5D9D4D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стосовно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прав на </w:t>
      </w:r>
      <w:proofErr w:type="spellStart"/>
      <w:r>
        <w:rPr>
          <w:rFonts w:ascii="Times New Roman CYR" w:hAnsi="Times New Roman CYR" w:cs="Times New Roman CYR"/>
          <w:kern w:val="0"/>
        </w:rPr>
        <w:t>акцiї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 тому, що у </w:t>
      </w:r>
      <w:proofErr w:type="spellStart"/>
      <w:r>
        <w:rPr>
          <w:rFonts w:ascii="Times New Roman CYR" w:hAnsi="Times New Roman CYR" w:cs="Times New Roman CYR"/>
          <w:kern w:val="0"/>
        </w:rPr>
        <w:t>звiтному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таких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було.</w:t>
      </w:r>
    </w:p>
    <w:p w14:paraId="20C791F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облiгацiї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випускало </w:t>
      </w:r>
      <w:proofErr w:type="spellStart"/>
      <w:r>
        <w:rPr>
          <w:rFonts w:ascii="Times New Roman CYR" w:hAnsi="Times New Roman CYR" w:cs="Times New Roman CYR"/>
          <w:kern w:val="0"/>
        </w:rPr>
        <w:t>облiгацiй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2337008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iншi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папери не надається, тому що Товариство не випускало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01D02E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папери не надається, тому що Товариство не випускало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папери.</w:t>
      </w:r>
    </w:p>
    <w:p w14:paraId="440638E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забезпечення випуску боргових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випускало забезпечених боргових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3DC1EAF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стан об'єкта </w:t>
      </w:r>
      <w:proofErr w:type="spellStart"/>
      <w:r>
        <w:rPr>
          <w:rFonts w:ascii="Times New Roman CYR" w:hAnsi="Times New Roman CYR" w:cs="Times New Roman CYR"/>
          <w:kern w:val="0"/>
        </w:rPr>
        <w:t>нерухомостi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випускало </w:t>
      </w:r>
      <w:proofErr w:type="spellStart"/>
      <w:r>
        <w:rPr>
          <w:rFonts w:ascii="Times New Roman CYR" w:hAnsi="Times New Roman CYR" w:cs="Times New Roman CYR"/>
          <w:kern w:val="0"/>
        </w:rPr>
        <w:t>цiльових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корпоративних </w:t>
      </w:r>
      <w:proofErr w:type="spellStart"/>
      <w:r>
        <w:rPr>
          <w:rFonts w:ascii="Times New Roman CYR" w:hAnsi="Times New Roman CYR" w:cs="Times New Roman CYR"/>
          <w:kern w:val="0"/>
        </w:rPr>
        <w:t>облiгацiй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виконання зобов'язань за якими </w:t>
      </w:r>
      <w:proofErr w:type="spellStart"/>
      <w:r>
        <w:rPr>
          <w:rFonts w:ascii="Times New Roman CYR" w:hAnsi="Times New Roman CYR" w:cs="Times New Roman CYR"/>
          <w:kern w:val="0"/>
        </w:rPr>
        <w:t>здiйснюється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шляхом об'єкта (частини об'єкта) житлового </w:t>
      </w:r>
      <w:proofErr w:type="spellStart"/>
      <w:r>
        <w:rPr>
          <w:rFonts w:ascii="Times New Roman CYR" w:hAnsi="Times New Roman CYR" w:cs="Times New Roman CYR"/>
          <w:kern w:val="0"/>
        </w:rPr>
        <w:t>будiвництва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35F883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придбання власних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протягом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придбавало власних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протягом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2F90C8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наявнiсть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</w:t>
      </w:r>
      <w:proofErr w:type="spellStart"/>
      <w:r>
        <w:rPr>
          <w:rFonts w:ascii="Times New Roman CYR" w:hAnsi="Times New Roman CYR" w:cs="Times New Roman CYR"/>
          <w:kern w:val="0"/>
        </w:rPr>
        <w:t>власностi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) такої особи не надається, тому що Товариство не випускало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76193F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зв'язку з тим, що в Додатку 7 до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 не передбачено </w:t>
      </w:r>
      <w:proofErr w:type="spellStart"/>
      <w:r>
        <w:rPr>
          <w:rFonts w:ascii="Times New Roman CYR" w:hAnsi="Times New Roman CYR" w:cs="Times New Roman CYR"/>
          <w:kern w:val="0"/>
        </w:rPr>
        <w:t>роздiл</w:t>
      </w:r>
      <w:proofErr w:type="spellEnd"/>
      <w:r>
        <w:rPr>
          <w:rFonts w:ascii="Times New Roman CYR" w:hAnsi="Times New Roman CYR" w:cs="Times New Roman CYR"/>
          <w:kern w:val="0"/>
        </w:rPr>
        <w:t xml:space="preserve">, в якому </w:t>
      </w:r>
      <w:proofErr w:type="spellStart"/>
      <w:r>
        <w:rPr>
          <w:rFonts w:ascii="Times New Roman CYR" w:hAnsi="Times New Roman CYR" w:cs="Times New Roman CYR"/>
          <w:kern w:val="0"/>
        </w:rPr>
        <w:t>потрiбно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вказати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</w:t>
      </w:r>
      <w:proofErr w:type="spellStart"/>
      <w:r>
        <w:rPr>
          <w:rFonts w:ascii="Times New Roman CYR" w:hAnsi="Times New Roman CYR" w:cs="Times New Roman CYR"/>
          <w:kern w:val="0"/>
        </w:rPr>
        <w:t>володiють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5 i </w:t>
      </w:r>
      <w:proofErr w:type="spellStart"/>
      <w:r>
        <w:rPr>
          <w:rFonts w:ascii="Times New Roman CYR" w:hAnsi="Times New Roman CYR" w:cs="Times New Roman CYR"/>
          <w:kern w:val="0"/>
        </w:rPr>
        <w:t>бiльше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вiдсотками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така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наводиться нижче: </w:t>
      </w:r>
    </w:p>
    <w:p w14:paraId="75775D0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Громадянин України Костюк Олександр Володимирович,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- 56414 шт., що становить 62,6822%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загальної </w:t>
      </w:r>
      <w:proofErr w:type="spellStart"/>
      <w:r>
        <w:rPr>
          <w:rFonts w:ascii="Times New Roman CYR" w:hAnsi="Times New Roman CYR" w:cs="Times New Roman CYR"/>
          <w:kern w:val="0"/>
        </w:rPr>
        <w:t>кiлькостi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7F38A2C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Громадянин України Костюк Олександр Олександрович,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- 6300 шт., що становить 7%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загальної </w:t>
      </w:r>
      <w:proofErr w:type="spellStart"/>
      <w:r>
        <w:rPr>
          <w:rFonts w:ascii="Times New Roman CYR" w:hAnsi="Times New Roman CYR" w:cs="Times New Roman CYR"/>
          <w:kern w:val="0"/>
        </w:rPr>
        <w:t>кiлькостi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3ACA2A1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Громадянка України Мельник </w:t>
      </w:r>
      <w:proofErr w:type="spellStart"/>
      <w:r>
        <w:rPr>
          <w:rFonts w:ascii="Times New Roman CYR" w:hAnsi="Times New Roman CYR" w:cs="Times New Roman CYR"/>
          <w:kern w:val="0"/>
        </w:rPr>
        <w:t>Лiдiя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Олександрiвна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- 5006 шт., що становить 5,5622%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загальної </w:t>
      </w:r>
      <w:proofErr w:type="spellStart"/>
      <w:r>
        <w:rPr>
          <w:rFonts w:ascii="Times New Roman CYR" w:hAnsi="Times New Roman CYR" w:cs="Times New Roman CYR"/>
          <w:kern w:val="0"/>
        </w:rPr>
        <w:t>кiлькостi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78BCFD2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Громадянин України Костюк </w:t>
      </w:r>
      <w:proofErr w:type="spellStart"/>
      <w:r>
        <w:rPr>
          <w:rFonts w:ascii="Times New Roman CYR" w:hAnsi="Times New Roman CYR" w:cs="Times New Roman CYR"/>
          <w:kern w:val="0"/>
        </w:rPr>
        <w:t>Андрiй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Олександрович,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- 6300 шт., що становить 7%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r>
        <w:rPr>
          <w:rFonts w:ascii="Times New Roman CYR" w:hAnsi="Times New Roman CYR" w:cs="Times New Roman CYR"/>
          <w:kern w:val="0"/>
        </w:rPr>
        <w:lastRenderedPageBreak/>
        <w:t xml:space="preserve">загальної </w:t>
      </w:r>
      <w:proofErr w:type="spellStart"/>
      <w:r>
        <w:rPr>
          <w:rFonts w:ascii="Times New Roman CYR" w:hAnsi="Times New Roman CYR" w:cs="Times New Roman CYR"/>
          <w:kern w:val="0"/>
        </w:rPr>
        <w:t>кiлькостi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0547E03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Громадянка України Костюк </w:t>
      </w:r>
      <w:proofErr w:type="spellStart"/>
      <w:r>
        <w:rPr>
          <w:rFonts w:ascii="Times New Roman CYR" w:hAnsi="Times New Roman CYR" w:cs="Times New Roman CYR"/>
          <w:kern w:val="0"/>
        </w:rPr>
        <w:t>Свiтлана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Iванiвна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- 7762 шт., що становить 8,6244%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загальної </w:t>
      </w:r>
      <w:proofErr w:type="spellStart"/>
      <w:r>
        <w:rPr>
          <w:rFonts w:ascii="Times New Roman CYR" w:hAnsi="Times New Roman CYR" w:cs="Times New Roman CYR"/>
          <w:kern w:val="0"/>
        </w:rPr>
        <w:t>кiлькостi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31714FF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Громадянин України </w:t>
      </w:r>
      <w:proofErr w:type="spellStart"/>
      <w:r>
        <w:rPr>
          <w:rFonts w:ascii="Times New Roman CYR" w:hAnsi="Times New Roman CYR" w:cs="Times New Roman CYR"/>
          <w:kern w:val="0"/>
        </w:rPr>
        <w:t>Горев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Юрiй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Вiкторович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- 5000 шт., що становить 5,5556%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загальної </w:t>
      </w:r>
      <w:proofErr w:type="spellStart"/>
      <w:r>
        <w:rPr>
          <w:rFonts w:ascii="Times New Roman CYR" w:hAnsi="Times New Roman CYR" w:cs="Times New Roman CYR"/>
          <w:kern w:val="0"/>
        </w:rPr>
        <w:t>кiлькостi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631549C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змiну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яким належать </w:t>
      </w:r>
      <w:proofErr w:type="spellStart"/>
      <w:r>
        <w:rPr>
          <w:rFonts w:ascii="Times New Roman CYR" w:hAnsi="Times New Roman CYR" w:cs="Times New Roman CYR"/>
          <w:kern w:val="0"/>
        </w:rPr>
        <w:t>голосуючi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розмiр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пакета яких стає </w:t>
      </w:r>
      <w:proofErr w:type="spellStart"/>
      <w:r>
        <w:rPr>
          <w:rFonts w:ascii="Times New Roman CYR" w:hAnsi="Times New Roman CYR" w:cs="Times New Roman CYR"/>
          <w:kern w:val="0"/>
        </w:rPr>
        <w:t>бiльшим</w:t>
      </w:r>
      <w:proofErr w:type="spellEnd"/>
      <w:r>
        <w:rPr>
          <w:rFonts w:ascii="Times New Roman CYR" w:hAnsi="Times New Roman CYR" w:cs="Times New Roman CYR"/>
          <w:kern w:val="0"/>
        </w:rPr>
        <w:t xml:space="preserve">, меншим або </w:t>
      </w:r>
      <w:proofErr w:type="spellStart"/>
      <w:r>
        <w:rPr>
          <w:rFonts w:ascii="Times New Roman CYR" w:hAnsi="Times New Roman CYR" w:cs="Times New Roman CYR"/>
          <w:kern w:val="0"/>
        </w:rPr>
        <w:t>рiвним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пороговому значенню пакета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таких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</w:t>
      </w:r>
      <w:proofErr w:type="spellStart"/>
      <w:r>
        <w:rPr>
          <w:rFonts w:ascii="Times New Roman CYR" w:hAnsi="Times New Roman CYR" w:cs="Times New Roman CYR"/>
          <w:kern w:val="0"/>
        </w:rPr>
        <w:t>звiтному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було.</w:t>
      </w:r>
    </w:p>
    <w:p w14:paraId="42BB9CE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змiну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яким належить право голосу за </w:t>
      </w:r>
      <w:proofErr w:type="spellStart"/>
      <w:r>
        <w:rPr>
          <w:rFonts w:ascii="Times New Roman CYR" w:hAnsi="Times New Roman CYR" w:cs="Times New Roman CYR"/>
          <w:kern w:val="0"/>
        </w:rPr>
        <w:t>акцiями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, сумарна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прав за якими стає </w:t>
      </w:r>
      <w:proofErr w:type="spellStart"/>
      <w:r>
        <w:rPr>
          <w:rFonts w:ascii="Times New Roman CYR" w:hAnsi="Times New Roman CYR" w:cs="Times New Roman CYR"/>
          <w:kern w:val="0"/>
        </w:rPr>
        <w:t>бiльшою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, меншою або </w:t>
      </w:r>
      <w:proofErr w:type="spellStart"/>
      <w:r>
        <w:rPr>
          <w:rFonts w:ascii="Times New Roman CYR" w:hAnsi="Times New Roman CYR" w:cs="Times New Roman CYR"/>
          <w:kern w:val="0"/>
        </w:rPr>
        <w:t>рiвною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пороговому значенню пакета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таких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було.</w:t>
      </w:r>
    </w:p>
    <w:p w14:paraId="327FF6D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змiну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є власниками 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iнструментiв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пов'язаних з голосуючими </w:t>
      </w:r>
      <w:proofErr w:type="spellStart"/>
      <w:r>
        <w:rPr>
          <w:rFonts w:ascii="Times New Roman CYR" w:hAnsi="Times New Roman CYR" w:cs="Times New Roman CYR"/>
          <w:kern w:val="0"/>
        </w:rPr>
        <w:t>акцiями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акцiонерного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якщо сумарна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прав за такими </w:t>
      </w:r>
      <w:proofErr w:type="spellStart"/>
      <w:r>
        <w:rPr>
          <w:rFonts w:ascii="Times New Roman CYR" w:hAnsi="Times New Roman CYR" w:cs="Times New Roman CYR"/>
          <w:kern w:val="0"/>
        </w:rPr>
        <w:t>акцiями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стає </w:t>
      </w:r>
      <w:proofErr w:type="spellStart"/>
      <w:r>
        <w:rPr>
          <w:rFonts w:ascii="Times New Roman CYR" w:hAnsi="Times New Roman CYR" w:cs="Times New Roman CYR"/>
          <w:kern w:val="0"/>
        </w:rPr>
        <w:t>бiльшою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, меншою або </w:t>
      </w:r>
      <w:proofErr w:type="spellStart"/>
      <w:r>
        <w:rPr>
          <w:rFonts w:ascii="Times New Roman CYR" w:hAnsi="Times New Roman CYR" w:cs="Times New Roman CYR"/>
          <w:kern w:val="0"/>
        </w:rPr>
        <w:t>рiвною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пороговому значенню пакета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) не надається, тому що таких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було.</w:t>
      </w:r>
    </w:p>
    <w:p w14:paraId="722D0ED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Вiдомостi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аудиторський </w:t>
      </w: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незалежного аудитора, наданий за результатами аудиту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аудитором (аудиторською </w:t>
      </w:r>
      <w:proofErr w:type="spellStart"/>
      <w:r>
        <w:rPr>
          <w:rFonts w:ascii="Times New Roman CYR" w:hAnsi="Times New Roman CYR" w:cs="Times New Roman CYR"/>
          <w:kern w:val="0"/>
        </w:rPr>
        <w:t>фiрмою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) </w:t>
      </w:r>
      <w:proofErr w:type="spellStart"/>
      <w:r>
        <w:rPr>
          <w:rFonts w:ascii="Times New Roman CYR" w:hAnsi="Times New Roman CYR" w:cs="Times New Roman CYR"/>
          <w:kern w:val="0"/>
        </w:rPr>
        <w:t>вiдсутнiй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тому що Товариство </w:t>
      </w:r>
      <w:proofErr w:type="spellStart"/>
      <w:r>
        <w:rPr>
          <w:rFonts w:ascii="Times New Roman CYR" w:hAnsi="Times New Roman CYR" w:cs="Times New Roman CYR"/>
          <w:kern w:val="0"/>
        </w:rPr>
        <w:t>вiдноситься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категорiї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мiкро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 xml:space="preserve"> i не є </w:t>
      </w:r>
      <w:proofErr w:type="spellStart"/>
      <w:r>
        <w:rPr>
          <w:rFonts w:ascii="Times New Roman CYR" w:hAnsi="Times New Roman CYR" w:cs="Times New Roman CYR"/>
          <w:kern w:val="0"/>
        </w:rPr>
        <w:t>пiдприємством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становить </w:t>
      </w:r>
      <w:proofErr w:type="spellStart"/>
      <w:r>
        <w:rPr>
          <w:rFonts w:ascii="Times New Roman CYR" w:hAnsi="Times New Roman CYR" w:cs="Times New Roman CYR"/>
          <w:kern w:val="0"/>
        </w:rPr>
        <w:t>суспiльний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iнтерес</w:t>
      </w:r>
      <w:proofErr w:type="spellEnd"/>
      <w:r>
        <w:rPr>
          <w:rFonts w:ascii="Times New Roman CYR" w:hAnsi="Times New Roman CYR" w:cs="Times New Roman CYR"/>
          <w:kern w:val="0"/>
        </w:rPr>
        <w:t xml:space="preserve">, тому обов'язковий аудит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проводити не зобов'язане.</w:t>
      </w:r>
    </w:p>
    <w:p w14:paraId="459F103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попереднє надання згоди на вчинення значних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вчинення значних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вчинення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щодо вчинення яких є </w:t>
      </w:r>
      <w:proofErr w:type="spellStart"/>
      <w:r>
        <w:rPr>
          <w:rFonts w:ascii="Times New Roman CYR" w:hAnsi="Times New Roman CYR" w:cs="Times New Roman CYR"/>
          <w:kern w:val="0"/>
        </w:rPr>
        <w:t>заiнтересованiсть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ч. 10 ст. 126 Закону України "Про ринки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товарнi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ринки" та з п. 48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608, </w:t>
      </w:r>
      <w:proofErr w:type="spellStart"/>
      <w:r>
        <w:rPr>
          <w:rFonts w:ascii="Times New Roman CYR" w:hAnsi="Times New Roman CYR" w:cs="Times New Roman CYR"/>
          <w:kern w:val="0"/>
        </w:rPr>
        <w:t>приватнi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акцiонернi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не розкривають дану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023D09B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платежi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користь держави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згiдно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ст. 1 Закону України "Про бухгалтерський </w:t>
      </w:r>
      <w:proofErr w:type="spellStart"/>
      <w:r>
        <w:rPr>
          <w:rFonts w:ascii="Times New Roman CYR" w:hAnsi="Times New Roman CYR" w:cs="Times New Roman CYR"/>
          <w:kern w:val="0"/>
        </w:rPr>
        <w:t>облiк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Українi</w:t>
      </w:r>
      <w:proofErr w:type="spellEnd"/>
      <w:r>
        <w:rPr>
          <w:rFonts w:ascii="Times New Roman CYR" w:hAnsi="Times New Roman CYR" w:cs="Times New Roman CYR"/>
          <w:kern w:val="0"/>
        </w:rPr>
        <w:t xml:space="preserve">" Товариство не готує даний </w:t>
      </w: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AAB344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зв'язку з тим, що в Додатку 7 до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 не передбачено пункти, в яких </w:t>
      </w:r>
      <w:proofErr w:type="spellStart"/>
      <w:r>
        <w:rPr>
          <w:rFonts w:ascii="Times New Roman CYR" w:hAnsi="Times New Roman CYR" w:cs="Times New Roman CYR"/>
          <w:kern w:val="0"/>
        </w:rPr>
        <w:t>потрiбно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розкрити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визначену пунктами 1, 2, 8, 9 ч. 3 ст. 127 Закону України "Про ринки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товарнi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ринки" така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наводиться нижче:</w:t>
      </w:r>
    </w:p>
    <w:p w14:paraId="150196D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Посилання на власний кодекс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має власного кодексу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90450B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Посилання на кодекс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оператора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ринку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, об'єднання юридичних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та/або кодекс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затверджений НКЦПФР та </w:t>
      </w:r>
      <w:proofErr w:type="spellStart"/>
      <w:r>
        <w:rPr>
          <w:rFonts w:ascii="Times New Roman CYR" w:hAnsi="Times New Roman CYR" w:cs="Times New Roman CYR"/>
          <w:kern w:val="0"/>
        </w:rPr>
        <w:t>iнший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кодекс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(за </w:t>
      </w:r>
      <w:proofErr w:type="spellStart"/>
      <w:r>
        <w:rPr>
          <w:rFonts w:ascii="Times New Roman CYR" w:hAnsi="Times New Roman CYR" w:cs="Times New Roman CYR"/>
          <w:kern w:val="0"/>
        </w:rPr>
        <w:t>наявностi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), який </w:t>
      </w:r>
      <w:proofErr w:type="spellStart"/>
      <w:r>
        <w:rPr>
          <w:rFonts w:ascii="Times New Roman CYR" w:hAnsi="Times New Roman CYR" w:cs="Times New Roman CYR"/>
          <w:kern w:val="0"/>
        </w:rPr>
        <w:t>емiтент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добровiльно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вирiшив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застосовувати, включаючи посилання на текст </w:t>
      </w:r>
      <w:proofErr w:type="spellStart"/>
      <w:r>
        <w:rPr>
          <w:rFonts w:ascii="Times New Roman CYR" w:hAnsi="Times New Roman CYR" w:cs="Times New Roman CYR"/>
          <w:kern w:val="0"/>
        </w:rPr>
        <w:t>вiдповiдного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кодексу у </w:t>
      </w:r>
      <w:proofErr w:type="spellStart"/>
      <w:r>
        <w:rPr>
          <w:rFonts w:ascii="Times New Roman CYR" w:hAnsi="Times New Roman CYR" w:cs="Times New Roman CYR"/>
          <w:kern w:val="0"/>
        </w:rPr>
        <w:t>публiчному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доступi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застосовує кодекси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3598F5B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вiдхилень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положень кодексу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наводиться, </w:t>
      </w:r>
      <w:proofErr w:type="spellStart"/>
      <w:r>
        <w:rPr>
          <w:rFonts w:ascii="Times New Roman CYR" w:hAnsi="Times New Roman CYR" w:cs="Times New Roman CYR"/>
          <w:kern w:val="0"/>
        </w:rPr>
        <w:t>оскiльки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 не має власного кодексу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не користується кодексами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установ, </w:t>
      </w:r>
      <w:proofErr w:type="spellStart"/>
      <w:r>
        <w:rPr>
          <w:rFonts w:ascii="Times New Roman CYR" w:hAnsi="Times New Roman CYR" w:cs="Times New Roman CYR"/>
          <w:kern w:val="0"/>
        </w:rPr>
        <w:t>органiзацiй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4818205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практику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застосовувану понад </w:t>
      </w:r>
      <w:proofErr w:type="spellStart"/>
      <w:r>
        <w:rPr>
          <w:rFonts w:ascii="Times New Roman CYR" w:hAnsi="Times New Roman CYR" w:cs="Times New Roman CYR"/>
          <w:kern w:val="0"/>
        </w:rPr>
        <w:t>визначенi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законодавством вимоги не надається, тому що практика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понад </w:t>
      </w:r>
      <w:proofErr w:type="spellStart"/>
      <w:r>
        <w:rPr>
          <w:rFonts w:ascii="Times New Roman CYR" w:hAnsi="Times New Roman CYR" w:cs="Times New Roman CYR"/>
          <w:kern w:val="0"/>
        </w:rPr>
        <w:t>визначенi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законодавством вимоги не застосовується.</w:t>
      </w:r>
    </w:p>
    <w:p w14:paraId="609C6FE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зв'язку з тим, що в Додатку 7 до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 не передбачено </w:t>
      </w:r>
      <w:proofErr w:type="spellStart"/>
      <w:r>
        <w:rPr>
          <w:rFonts w:ascii="Times New Roman CYR" w:hAnsi="Times New Roman CYR" w:cs="Times New Roman CYR"/>
          <w:kern w:val="0"/>
        </w:rPr>
        <w:t>роздiл</w:t>
      </w:r>
      <w:proofErr w:type="spellEnd"/>
      <w:r>
        <w:rPr>
          <w:rFonts w:ascii="Times New Roman CYR" w:hAnsi="Times New Roman CYR" w:cs="Times New Roman CYR"/>
          <w:kern w:val="0"/>
        </w:rPr>
        <w:t xml:space="preserve">, в якому </w:t>
      </w:r>
      <w:proofErr w:type="spellStart"/>
      <w:r>
        <w:rPr>
          <w:rFonts w:ascii="Times New Roman CYR" w:hAnsi="Times New Roman CYR" w:cs="Times New Roman CYR"/>
          <w:kern w:val="0"/>
        </w:rPr>
        <w:t>потрiбно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вказати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стосовно порядку призначення та </w:t>
      </w:r>
      <w:proofErr w:type="spellStart"/>
      <w:r>
        <w:rPr>
          <w:rFonts w:ascii="Times New Roman CYR" w:hAnsi="Times New Roman CYR" w:cs="Times New Roman CYR"/>
          <w:kern w:val="0"/>
        </w:rPr>
        <w:t>звiльнення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пп.8 п. 3 ст. 127 Закону України "Про ринки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товарнi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ринки") та стосовно повноваження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lastRenderedPageBreak/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пп.9 п. 3 ст. 127 Закону України "Про ринки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товарнi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ринки"), така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наводиться нижче: </w:t>
      </w:r>
    </w:p>
    <w:p w14:paraId="6C7EF99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Порядок призначення та </w:t>
      </w:r>
      <w:proofErr w:type="spellStart"/>
      <w:r>
        <w:rPr>
          <w:rFonts w:ascii="Times New Roman CYR" w:hAnsi="Times New Roman CYR" w:cs="Times New Roman CYR"/>
          <w:kern w:val="0"/>
        </w:rPr>
        <w:t>звiльнення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</w:p>
    <w:p w14:paraId="5E3AFB6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Наглядова рада</w:t>
      </w:r>
    </w:p>
    <w:p w14:paraId="17CBE34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Наглядова рада Товариства є </w:t>
      </w:r>
      <w:proofErr w:type="spellStart"/>
      <w:r>
        <w:rPr>
          <w:rFonts w:ascii="Times New Roman CYR" w:hAnsi="Times New Roman CYR" w:cs="Times New Roman CYR"/>
          <w:kern w:val="0"/>
        </w:rPr>
        <w:t>колегiальним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органом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що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захист прав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i в межах своєї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Товариством, а також контролює та регулює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Директора. </w:t>
      </w:r>
    </w:p>
    <w:p w14:paraId="03DA14F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Членами Наглядової ради Товариства можуть бути лише </w:t>
      </w:r>
      <w:proofErr w:type="spellStart"/>
      <w:r>
        <w:rPr>
          <w:rFonts w:ascii="Times New Roman CYR" w:hAnsi="Times New Roman CYR" w:cs="Times New Roman CYR"/>
          <w:kern w:val="0"/>
        </w:rPr>
        <w:t>фiзичнi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мають повну </w:t>
      </w:r>
      <w:proofErr w:type="spellStart"/>
      <w:r>
        <w:rPr>
          <w:rFonts w:ascii="Times New Roman CYR" w:hAnsi="Times New Roman CYR" w:cs="Times New Roman CYR"/>
          <w:kern w:val="0"/>
        </w:rPr>
        <w:t>дiєздатнiсть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60635E8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Обрання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Товариства </w:t>
      </w:r>
      <w:proofErr w:type="spellStart"/>
      <w:r>
        <w:rPr>
          <w:rFonts w:ascii="Times New Roman CYR" w:hAnsi="Times New Roman CYR" w:cs="Times New Roman CYR"/>
          <w:kern w:val="0"/>
        </w:rPr>
        <w:t>здiйснюється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Загальними зборами з числа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представляють </w:t>
      </w:r>
      <w:proofErr w:type="spellStart"/>
      <w:r>
        <w:rPr>
          <w:rFonts w:ascii="Times New Roman CYR" w:hAnsi="Times New Roman CYR" w:cs="Times New Roman CYR"/>
          <w:kern w:val="0"/>
        </w:rPr>
        <w:t>їхнi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iнтереси</w:t>
      </w:r>
      <w:proofErr w:type="spellEnd"/>
      <w:r>
        <w:rPr>
          <w:rFonts w:ascii="Times New Roman CYR" w:hAnsi="Times New Roman CYR" w:cs="Times New Roman CYR"/>
          <w:kern w:val="0"/>
        </w:rPr>
        <w:t xml:space="preserve"> (представники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) або незалежних </w:t>
      </w:r>
      <w:proofErr w:type="spellStart"/>
      <w:r>
        <w:rPr>
          <w:rFonts w:ascii="Times New Roman CYR" w:hAnsi="Times New Roman CYR" w:cs="Times New Roman CYR"/>
          <w:kern w:val="0"/>
        </w:rPr>
        <w:t>директорiв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простою </w:t>
      </w:r>
      <w:proofErr w:type="spellStart"/>
      <w:r>
        <w:rPr>
          <w:rFonts w:ascii="Times New Roman CYR" w:hAnsi="Times New Roman CYR" w:cs="Times New Roman CYR"/>
          <w:kern w:val="0"/>
        </w:rPr>
        <w:t>бiльшiстю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голосiв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кiлькостi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голосiв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зареєструвалися для </w:t>
      </w:r>
      <w:proofErr w:type="spellStart"/>
      <w:r>
        <w:rPr>
          <w:rFonts w:ascii="Times New Roman CYR" w:hAnsi="Times New Roman CYR" w:cs="Times New Roman CYR"/>
          <w:kern w:val="0"/>
        </w:rPr>
        <w:t>участi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Загальних зборах.</w:t>
      </w:r>
    </w:p>
    <w:p w14:paraId="5F2F867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Повноваження члена Наглядової ради </w:t>
      </w:r>
      <w:proofErr w:type="spellStart"/>
      <w:r>
        <w:rPr>
          <w:rFonts w:ascii="Times New Roman CYR" w:hAnsi="Times New Roman CYR" w:cs="Times New Roman CYR"/>
          <w:kern w:val="0"/>
        </w:rPr>
        <w:t>дiйснi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моменту його набрання </w:t>
      </w:r>
      <w:proofErr w:type="spellStart"/>
      <w:r>
        <w:rPr>
          <w:rFonts w:ascii="Times New Roman CYR" w:hAnsi="Times New Roman CYR" w:cs="Times New Roman CYR"/>
          <w:kern w:val="0"/>
        </w:rPr>
        <w:t>чинностi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його обрання.</w:t>
      </w:r>
    </w:p>
    <w:p w14:paraId="3D45658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Одна й та сама особа може обиратися до складу Наглядової ради неодноразово.</w:t>
      </w:r>
    </w:p>
    <w:p w14:paraId="2A53F88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Член Наглядової ради не може бути одночасно Директором Товариства.</w:t>
      </w:r>
    </w:p>
    <w:p w14:paraId="7271434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Кiлькiсний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 Наглядової ради становить 3 (три) особи.</w:t>
      </w:r>
    </w:p>
    <w:p w14:paraId="7E2DFF0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З членами Наглядової ради Товариства укладаються </w:t>
      </w:r>
      <w:proofErr w:type="spellStart"/>
      <w:r>
        <w:rPr>
          <w:rFonts w:ascii="Times New Roman CYR" w:hAnsi="Times New Roman CYR" w:cs="Times New Roman CYR"/>
          <w:kern w:val="0"/>
        </w:rPr>
        <w:t>цивiльно-правовi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</w:t>
      </w:r>
      <w:proofErr w:type="spellStart"/>
      <w:r>
        <w:rPr>
          <w:rFonts w:ascii="Times New Roman CYR" w:hAnsi="Times New Roman CYR" w:cs="Times New Roman CYR"/>
          <w:kern w:val="0"/>
        </w:rPr>
        <w:t>трудовi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договори (контракти), умови яких затверджуються Загальними зборами. Договори (контракти) з членами Наглядової ради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</w:t>
      </w:r>
      <w:proofErr w:type="spellStart"/>
      <w:r>
        <w:rPr>
          <w:rFonts w:ascii="Times New Roman CYR" w:hAnsi="Times New Roman CYR" w:cs="Times New Roman CYR"/>
          <w:kern w:val="0"/>
        </w:rPr>
        <w:t>пiдписує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особа, уповноважена на це Загальними зборами.</w:t>
      </w:r>
    </w:p>
    <w:p w14:paraId="459CED3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Члени Наглядової ради не можуть передавати </w:t>
      </w:r>
      <w:proofErr w:type="spellStart"/>
      <w:r>
        <w:rPr>
          <w:rFonts w:ascii="Times New Roman CYR" w:hAnsi="Times New Roman CYR" w:cs="Times New Roman CYR"/>
          <w:kern w:val="0"/>
        </w:rPr>
        <w:t>власнi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повноваження </w:t>
      </w:r>
      <w:proofErr w:type="spellStart"/>
      <w:r>
        <w:rPr>
          <w:rFonts w:ascii="Times New Roman CYR" w:hAnsi="Times New Roman CYR" w:cs="Times New Roman CYR"/>
          <w:kern w:val="0"/>
        </w:rPr>
        <w:t>iншим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особам на </w:t>
      </w:r>
      <w:proofErr w:type="spellStart"/>
      <w:r>
        <w:rPr>
          <w:rFonts w:ascii="Times New Roman CYR" w:hAnsi="Times New Roman CYR" w:cs="Times New Roman CYR"/>
          <w:kern w:val="0"/>
        </w:rPr>
        <w:t>пiдставi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довiреностi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будь-яким </w:t>
      </w:r>
      <w:proofErr w:type="spellStart"/>
      <w:r>
        <w:rPr>
          <w:rFonts w:ascii="Times New Roman CYR" w:hAnsi="Times New Roman CYR" w:cs="Times New Roman CYR"/>
          <w:kern w:val="0"/>
        </w:rPr>
        <w:t>iншим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чином (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передачi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повноважень Голови Наглядової ради у випадках та порядку, передбачених цим Статутом).</w:t>
      </w:r>
    </w:p>
    <w:p w14:paraId="3045D3D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Голова Наглядової ради Товариства обирається членами Наглядової ради.</w:t>
      </w:r>
    </w:p>
    <w:p w14:paraId="01DDA08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Наглядова Рада має право в будь-який час переобрати голову Наглядової ради.</w:t>
      </w:r>
    </w:p>
    <w:p w14:paraId="2E64FDD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неможливостi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виконання головою Наглядової ради своїх повноважень його повноваження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один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за її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36AF8E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Наглядова рада Товариства може утворювати </w:t>
      </w:r>
      <w:proofErr w:type="spellStart"/>
      <w:r>
        <w:rPr>
          <w:rFonts w:ascii="Times New Roman CYR" w:hAnsi="Times New Roman CYR" w:cs="Times New Roman CYR"/>
          <w:kern w:val="0"/>
        </w:rPr>
        <w:t>постiйнi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тимчасовi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комiтети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числа її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вивчення i </w:t>
      </w:r>
      <w:proofErr w:type="spellStart"/>
      <w:r>
        <w:rPr>
          <w:rFonts w:ascii="Times New Roman CYR" w:hAnsi="Times New Roman CYR" w:cs="Times New Roman CYR"/>
          <w:kern w:val="0"/>
        </w:rPr>
        <w:t>пiдготовки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питань, що належать до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ради.</w:t>
      </w:r>
    </w:p>
    <w:p w14:paraId="69DC621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Строк повноважень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становить 3  (три) роки. 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якщо </w:t>
      </w:r>
      <w:proofErr w:type="spellStart"/>
      <w:r>
        <w:rPr>
          <w:rFonts w:ascii="Times New Roman CYR" w:hAnsi="Times New Roman CYR" w:cs="Times New Roman CYR"/>
          <w:kern w:val="0"/>
        </w:rPr>
        <w:t>пiсля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закiнчення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строку повноважень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Загальними зборами з будь-яких причин не прийнято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припинення їх повноважень, повноваження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чинної Наглядової ради продовжуються до моменту прийняття Загальними зборами </w:t>
      </w:r>
      <w:proofErr w:type="spellStart"/>
      <w:r>
        <w:rPr>
          <w:rFonts w:ascii="Times New Roman CYR" w:hAnsi="Times New Roman CYR" w:cs="Times New Roman CYR"/>
          <w:kern w:val="0"/>
        </w:rPr>
        <w:t>вiдповiдного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урахуванням обмежень, встановлених чинним законодавством України.</w:t>
      </w:r>
    </w:p>
    <w:p w14:paraId="46AB8C4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Повноваження члена Наглядової ради припиняються достроково 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>:</w:t>
      </w:r>
    </w:p>
    <w:p w14:paraId="3E31790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Загальними зборами щодо припинення повноважень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у будь-який час i з будь-яких </w:t>
      </w:r>
      <w:proofErr w:type="spellStart"/>
      <w:r>
        <w:rPr>
          <w:rFonts w:ascii="Times New Roman CYR" w:hAnsi="Times New Roman CYR" w:cs="Times New Roman CYR"/>
          <w:kern w:val="0"/>
        </w:rPr>
        <w:t>пiдстав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0AFCD75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2) Без прийняття будь-яких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Загальними зборами у випадках, передбачених законом.</w:t>
      </w:r>
    </w:p>
    <w:p w14:paraId="20DDD74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Якщо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ради, повноваження яких </w:t>
      </w:r>
      <w:proofErr w:type="spellStart"/>
      <w:r>
        <w:rPr>
          <w:rFonts w:ascii="Times New Roman CYR" w:hAnsi="Times New Roman CYR" w:cs="Times New Roman CYR"/>
          <w:kern w:val="0"/>
        </w:rPr>
        <w:t>дiйснi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становитиме половину або менше її обраного Загальними зборами </w:t>
      </w:r>
      <w:proofErr w:type="spellStart"/>
      <w:r>
        <w:rPr>
          <w:rFonts w:ascii="Times New Roman CYR" w:hAnsi="Times New Roman CYR" w:cs="Times New Roman CYR"/>
          <w:kern w:val="0"/>
        </w:rPr>
        <w:t>кiлькiсного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складу, Наглядова рада не може приймати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питань скликання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обрання нових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або переобрання її повного складу. В такому випадку, Товариство має скликати </w:t>
      </w:r>
      <w:proofErr w:type="spellStart"/>
      <w:r>
        <w:rPr>
          <w:rFonts w:ascii="Times New Roman CYR" w:hAnsi="Times New Roman CYR" w:cs="Times New Roman CYR"/>
          <w:kern w:val="0"/>
        </w:rPr>
        <w:t>Загальнi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збори протягом трьох </w:t>
      </w:r>
      <w:proofErr w:type="spellStart"/>
      <w:r>
        <w:rPr>
          <w:rFonts w:ascii="Times New Roman CYR" w:hAnsi="Times New Roman CYR" w:cs="Times New Roman CYR"/>
          <w:kern w:val="0"/>
        </w:rPr>
        <w:t>мiсяцiв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дня, коли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ради, повноваження яких </w:t>
      </w:r>
      <w:proofErr w:type="spellStart"/>
      <w:r>
        <w:rPr>
          <w:rFonts w:ascii="Times New Roman CYR" w:hAnsi="Times New Roman CYR" w:cs="Times New Roman CYR"/>
          <w:kern w:val="0"/>
        </w:rPr>
        <w:t>дiйснi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становитиме половину або менше її </w:t>
      </w:r>
      <w:proofErr w:type="spellStart"/>
      <w:r>
        <w:rPr>
          <w:rFonts w:ascii="Times New Roman CYR" w:hAnsi="Times New Roman CYR" w:cs="Times New Roman CYR"/>
          <w:kern w:val="0"/>
        </w:rPr>
        <w:t>кiлькiсного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складу.</w:t>
      </w:r>
    </w:p>
    <w:p w14:paraId="7997D0B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Директор</w:t>
      </w:r>
    </w:p>
    <w:p w14:paraId="502F299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є </w:t>
      </w:r>
      <w:proofErr w:type="spellStart"/>
      <w:r>
        <w:rPr>
          <w:rFonts w:ascii="Times New Roman CYR" w:hAnsi="Times New Roman CYR" w:cs="Times New Roman CYR"/>
          <w:kern w:val="0"/>
        </w:rPr>
        <w:t>одноосiбним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виконавчим органом, що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поточною </w:t>
      </w:r>
      <w:proofErr w:type="spellStart"/>
      <w:r>
        <w:rPr>
          <w:rFonts w:ascii="Times New Roman CYR" w:hAnsi="Times New Roman CYR" w:cs="Times New Roman CYR"/>
          <w:kern w:val="0"/>
        </w:rPr>
        <w:t>дiяльнiстю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 Порядок обрання та припинення повноважень, </w:t>
      </w:r>
      <w:proofErr w:type="spellStart"/>
      <w:r>
        <w:rPr>
          <w:rFonts w:ascii="Times New Roman CYR" w:hAnsi="Times New Roman CYR" w:cs="Times New Roman CYR"/>
          <w:kern w:val="0"/>
        </w:rPr>
        <w:t>компетенцiя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порядок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Директором визначається чинним законодавством України, Статутом, положенням про Директора (у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його затвердження) та трудовим договором (контрактом), укладеним з Директором.</w:t>
      </w:r>
    </w:p>
    <w:p w14:paraId="3C5A69E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Директором Товариства може бути будь-яка </w:t>
      </w:r>
      <w:proofErr w:type="spellStart"/>
      <w:r>
        <w:rPr>
          <w:rFonts w:ascii="Times New Roman CYR" w:hAnsi="Times New Roman CYR" w:cs="Times New Roman CYR"/>
          <w:kern w:val="0"/>
        </w:rPr>
        <w:t>фiзична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особа, яка має повну </w:t>
      </w:r>
      <w:proofErr w:type="spellStart"/>
      <w:r>
        <w:rPr>
          <w:rFonts w:ascii="Times New Roman CYR" w:hAnsi="Times New Roman CYR" w:cs="Times New Roman CYR"/>
          <w:kern w:val="0"/>
        </w:rPr>
        <w:t>дiєздатнiсть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i не є членом </w:t>
      </w:r>
      <w:r>
        <w:rPr>
          <w:rFonts w:ascii="Times New Roman CYR" w:hAnsi="Times New Roman CYR" w:cs="Times New Roman CYR"/>
          <w:kern w:val="0"/>
        </w:rPr>
        <w:lastRenderedPageBreak/>
        <w:t>Наглядової ради.</w:t>
      </w:r>
    </w:p>
    <w:p w14:paraId="739EA98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обирається Наглядовою радою. Повноваження Директора можуть бути достроково </w:t>
      </w:r>
      <w:proofErr w:type="spellStart"/>
      <w:r>
        <w:rPr>
          <w:rFonts w:ascii="Times New Roman CYR" w:hAnsi="Times New Roman CYR" w:cs="Times New Roman CYR"/>
          <w:kern w:val="0"/>
        </w:rPr>
        <w:t>припиненi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Наглядовою радою з одночасним прийняттям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призначення нового Директора або особи, яка виконуватиме його повноваження. 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якщо на момент </w:t>
      </w:r>
      <w:proofErr w:type="spellStart"/>
      <w:r>
        <w:rPr>
          <w:rFonts w:ascii="Times New Roman CYR" w:hAnsi="Times New Roman CYR" w:cs="Times New Roman CYR"/>
          <w:kern w:val="0"/>
        </w:rPr>
        <w:t>закiнчення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строку, на який обрано Директора, Наглядовою радою не прийнято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припинення його повноважень, строк його повноважень автоматично продовжується до прийняття Наглядовою радою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припинення його повноважень.</w:t>
      </w:r>
    </w:p>
    <w:p w14:paraId="28DA604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Товариства може обиратися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числа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або з числа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перебувають з Товариством у трудових </w:t>
      </w:r>
      <w:proofErr w:type="spellStart"/>
      <w:r>
        <w:rPr>
          <w:rFonts w:ascii="Times New Roman CYR" w:hAnsi="Times New Roman CYR" w:cs="Times New Roman CYR"/>
          <w:kern w:val="0"/>
        </w:rPr>
        <w:t>вiдносинах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CAB911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З Директором укладається трудовий контракт у порядку, встановленому чинним законодавством України та Статутом.</w:t>
      </w:r>
    </w:p>
    <w:p w14:paraId="3CE9829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випадку нетривалої </w:t>
      </w:r>
      <w:proofErr w:type="spellStart"/>
      <w:r>
        <w:rPr>
          <w:rFonts w:ascii="Times New Roman CYR" w:hAnsi="Times New Roman CYR" w:cs="Times New Roman CYR"/>
          <w:kern w:val="0"/>
        </w:rPr>
        <w:t>вiдсутностi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Товариства (хвороба, </w:t>
      </w:r>
      <w:proofErr w:type="spellStart"/>
      <w:r>
        <w:rPr>
          <w:rFonts w:ascii="Times New Roman CYR" w:hAnsi="Times New Roman CYR" w:cs="Times New Roman CYR"/>
          <w:kern w:val="0"/>
        </w:rPr>
        <w:t>вiдрядження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вiдпустка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, тощо) його повноваження тимчасово виконує особа, призначена Директором. У випадку тривалої </w:t>
      </w:r>
      <w:proofErr w:type="spellStart"/>
      <w:r>
        <w:rPr>
          <w:rFonts w:ascii="Times New Roman CYR" w:hAnsi="Times New Roman CYR" w:cs="Times New Roman CYR"/>
          <w:kern w:val="0"/>
        </w:rPr>
        <w:t>вiдсутностi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Товариства його повноваження тимчасово виконує особа, призначена Наглядовою радою. </w:t>
      </w:r>
    </w:p>
    <w:p w14:paraId="6543718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Тимчасово виконуючий обов'язки Директора має право без </w:t>
      </w:r>
      <w:proofErr w:type="spellStart"/>
      <w:r>
        <w:rPr>
          <w:rFonts w:ascii="Times New Roman CYR" w:hAnsi="Times New Roman CYR" w:cs="Times New Roman CYR"/>
          <w:kern w:val="0"/>
        </w:rPr>
        <w:t>довiреностi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здiйснювати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юридичнi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в межах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Директора, визначеної Статутом.</w:t>
      </w:r>
    </w:p>
    <w:p w14:paraId="6768563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призначає </w:t>
      </w:r>
      <w:proofErr w:type="spellStart"/>
      <w:r>
        <w:rPr>
          <w:rFonts w:ascii="Times New Roman CYR" w:hAnsi="Times New Roman CYR" w:cs="Times New Roman CYR"/>
          <w:kern w:val="0"/>
        </w:rPr>
        <w:t>заступникiв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Товариства, </w:t>
      </w:r>
      <w:proofErr w:type="spellStart"/>
      <w:r>
        <w:rPr>
          <w:rFonts w:ascii="Times New Roman CYR" w:hAnsi="Times New Roman CYR" w:cs="Times New Roman CYR"/>
          <w:kern w:val="0"/>
        </w:rPr>
        <w:t>керiвникiв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структурних </w:t>
      </w:r>
      <w:proofErr w:type="spellStart"/>
      <w:r>
        <w:rPr>
          <w:rFonts w:ascii="Times New Roman CYR" w:hAnsi="Times New Roman CYR" w:cs="Times New Roman CYR"/>
          <w:kern w:val="0"/>
        </w:rPr>
        <w:t>пiдроздiлiв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фiлiй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 та представництв, надає їм повноваження, а також може надати право </w:t>
      </w:r>
      <w:proofErr w:type="spellStart"/>
      <w:r>
        <w:rPr>
          <w:rFonts w:ascii="Times New Roman CYR" w:hAnsi="Times New Roman CYR" w:cs="Times New Roman CYR"/>
          <w:kern w:val="0"/>
        </w:rPr>
        <w:t>пiдпису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банкiвських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документiв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28C0389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При </w:t>
      </w:r>
      <w:proofErr w:type="spellStart"/>
      <w:r>
        <w:rPr>
          <w:rFonts w:ascii="Times New Roman CYR" w:hAnsi="Times New Roman CYR" w:cs="Times New Roman CYR"/>
          <w:kern w:val="0"/>
        </w:rPr>
        <w:t>призначеннi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заступникiв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Товариства з ними укладається </w:t>
      </w:r>
      <w:proofErr w:type="spellStart"/>
      <w:r>
        <w:rPr>
          <w:rFonts w:ascii="Times New Roman CYR" w:hAnsi="Times New Roman CYR" w:cs="Times New Roman CYR"/>
          <w:kern w:val="0"/>
        </w:rPr>
        <w:t>договiр</w:t>
      </w:r>
      <w:proofErr w:type="spellEnd"/>
      <w:r>
        <w:rPr>
          <w:rFonts w:ascii="Times New Roman CYR" w:hAnsi="Times New Roman CYR" w:cs="Times New Roman CYR"/>
          <w:kern w:val="0"/>
        </w:rPr>
        <w:t xml:space="preserve"> (контракт), в якому визначається строк, оплата, права, обов'язки i </w:t>
      </w:r>
      <w:proofErr w:type="spellStart"/>
      <w:r>
        <w:rPr>
          <w:rFonts w:ascii="Times New Roman CYR" w:hAnsi="Times New Roman CYR" w:cs="Times New Roman CYR"/>
          <w:kern w:val="0"/>
        </w:rPr>
        <w:t>вiдповiдальнiсть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заступника, умови його </w:t>
      </w:r>
      <w:proofErr w:type="spellStart"/>
      <w:r>
        <w:rPr>
          <w:rFonts w:ascii="Times New Roman CYR" w:hAnsi="Times New Roman CYR" w:cs="Times New Roman CYR"/>
          <w:kern w:val="0"/>
        </w:rPr>
        <w:t>матерiального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забезпечення, умови </w:t>
      </w:r>
      <w:proofErr w:type="spellStart"/>
      <w:r>
        <w:rPr>
          <w:rFonts w:ascii="Times New Roman CYR" w:hAnsi="Times New Roman CYR" w:cs="Times New Roman CYR"/>
          <w:kern w:val="0"/>
        </w:rPr>
        <w:t>звiльнення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його з посади, </w:t>
      </w:r>
      <w:proofErr w:type="spellStart"/>
      <w:r>
        <w:rPr>
          <w:rFonts w:ascii="Times New Roman CYR" w:hAnsi="Times New Roman CYR" w:cs="Times New Roman CYR"/>
          <w:kern w:val="0"/>
        </w:rPr>
        <w:t>iншi</w:t>
      </w:r>
      <w:proofErr w:type="spellEnd"/>
      <w:r>
        <w:rPr>
          <w:rFonts w:ascii="Times New Roman CYR" w:hAnsi="Times New Roman CYR" w:cs="Times New Roman CYR"/>
          <w:kern w:val="0"/>
        </w:rPr>
        <w:t xml:space="preserve"> умови найму за погодженням </w:t>
      </w:r>
      <w:proofErr w:type="spellStart"/>
      <w:r>
        <w:rPr>
          <w:rFonts w:ascii="Times New Roman CYR" w:hAnsi="Times New Roman CYR" w:cs="Times New Roman CYR"/>
          <w:kern w:val="0"/>
        </w:rPr>
        <w:t>сторiн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1481D6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Заступникiв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Товариства може бути </w:t>
      </w:r>
      <w:proofErr w:type="spellStart"/>
      <w:r>
        <w:rPr>
          <w:rFonts w:ascii="Times New Roman CYR" w:hAnsi="Times New Roman CYR" w:cs="Times New Roman CYR"/>
          <w:kern w:val="0"/>
        </w:rPr>
        <w:t>звiльнено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посади на </w:t>
      </w:r>
      <w:proofErr w:type="spellStart"/>
      <w:r>
        <w:rPr>
          <w:rFonts w:ascii="Times New Roman CYR" w:hAnsi="Times New Roman CYR" w:cs="Times New Roman CYR"/>
          <w:kern w:val="0"/>
        </w:rPr>
        <w:t>пiдставах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передбачених договором (контрактом) та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закону.</w:t>
      </w:r>
    </w:p>
    <w:p w14:paraId="769CA76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випадку </w:t>
      </w:r>
      <w:proofErr w:type="spellStart"/>
      <w:r>
        <w:rPr>
          <w:rFonts w:ascii="Times New Roman CYR" w:hAnsi="Times New Roman CYR" w:cs="Times New Roman CYR"/>
          <w:kern w:val="0"/>
        </w:rPr>
        <w:t>неможливостi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протягом нетривалого строку (</w:t>
      </w:r>
      <w:proofErr w:type="spellStart"/>
      <w:r>
        <w:rPr>
          <w:rFonts w:ascii="Times New Roman CYR" w:hAnsi="Times New Roman CYR" w:cs="Times New Roman CYR"/>
          <w:kern w:val="0"/>
        </w:rPr>
        <w:t>лiкарняний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вiдпустка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) виконання Директором своїх </w:t>
      </w:r>
      <w:proofErr w:type="spellStart"/>
      <w:r>
        <w:rPr>
          <w:rFonts w:ascii="Times New Roman CYR" w:hAnsi="Times New Roman CYR" w:cs="Times New Roman CYR"/>
          <w:kern w:val="0"/>
        </w:rPr>
        <w:t>обов'язкiв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його обов'язки виконує один з його </w:t>
      </w:r>
      <w:proofErr w:type="spellStart"/>
      <w:r>
        <w:rPr>
          <w:rFonts w:ascii="Times New Roman CYR" w:hAnsi="Times New Roman CYR" w:cs="Times New Roman CYR"/>
          <w:kern w:val="0"/>
        </w:rPr>
        <w:t>заступникiв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</w:t>
      </w:r>
      <w:proofErr w:type="spellStart"/>
      <w:r>
        <w:rPr>
          <w:rFonts w:ascii="Times New Roman CYR" w:hAnsi="Times New Roman CYR" w:cs="Times New Roman CYR"/>
          <w:kern w:val="0"/>
        </w:rPr>
        <w:t>iнша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особа за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Директора. При </w:t>
      </w:r>
      <w:proofErr w:type="spellStart"/>
      <w:r>
        <w:rPr>
          <w:rFonts w:ascii="Times New Roman CYR" w:hAnsi="Times New Roman CYR" w:cs="Times New Roman CYR"/>
          <w:kern w:val="0"/>
        </w:rPr>
        <w:t>виконаннi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обов'язкiв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тимчасово виконуючий обов'язки Директора має право без </w:t>
      </w:r>
      <w:proofErr w:type="spellStart"/>
      <w:r>
        <w:rPr>
          <w:rFonts w:ascii="Times New Roman CYR" w:hAnsi="Times New Roman CYR" w:cs="Times New Roman CYR"/>
          <w:kern w:val="0"/>
        </w:rPr>
        <w:t>довiреностi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здiйснювати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юридичнi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в межах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Директора, визначеної Статутом.</w:t>
      </w:r>
    </w:p>
    <w:p w14:paraId="72CEC9B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випадку </w:t>
      </w:r>
      <w:proofErr w:type="spellStart"/>
      <w:r>
        <w:rPr>
          <w:rFonts w:ascii="Times New Roman CYR" w:hAnsi="Times New Roman CYR" w:cs="Times New Roman CYR"/>
          <w:kern w:val="0"/>
        </w:rPr>
        <w:t>неможливостi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протягом тривалого строку (</w:t>
      </w:r>
      <w:proofErr w:type="spellStart"/>
      <w:r>
        <w:rPr>
          <w:rFonts w:ascii="Times New Roman CYR" w:hAnsi="Times New Roman CYR" w:cs="Times New Roman CYR"/>
          <w:kern w:val="0"/>
        </w:rPr>
        <w:t>бiльше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одного </w:t>
      </w:r>
      <w:proofErr w:type="spellStart"/>
      <w:r>
        <w:rPr>
          <w:rFonts w:ascii="Times New Roman CYR" w:hAnsi="Times New Roman CYR" w:cs="Times New Roman CYR"/>
          <w:kern w:val="0"/>
        </w:rPr>
        <w:t>мiсяця</w:t>
      </w:r>
      <w:proofErr w:type="spellEnd"/>
      <w:r>
        <w:rPr>
          <w:rFonts w:ascii="Times New Roman CYR" w:hAnsi="Times New Roman CYR" w:cs="Times New Roman CYR"/>
          <w:kern w:val="0"/>
        </w:rPr>
        <w:t xml:space="preserve">) виконання Директором своїх </w:t>
      </w:r>
      <w:proofErr w:type="spellStart"/>
      <w:r>
        <w:rPr>
          <w:rFonts w:ascii="Times New Roman CYR" w:hAnsi="Times New Roman CYR" w:cs="Times New Roman CYR"/>
          <w:kern w:val="0"/>
        </w:rPr>
        <w:t>обов'язкiв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припинення його повноважень, його обов'язки виконує тимчасово виконуючий обов'язки Директора, обраний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ради.</w:t>
      </w:r>
    </w:p>
    <w:p w14:paraId="021CA32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Повноваження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>:</w:t>
      </w:r>
    </w:p>
    <w:p w14:paraId="1FACFCB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Наглядова рада</w:t>
      </w:r>
    </w:p>
    <w:p w14:paraId="4A68E77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Голова Наглядової ради </w:t>
      </w:r>
      <w:proofErr w:type="spellStart"/>
      <w:r>
        <w:rPr>
          <w:rFonts w:ascii="Times New Roman CYR" w:hAnsi="Times New Roman CYR" w:cs="Times New Roman CYR"/>
          <w:kern w:val="0"/>
        </w:rPr>
        <w:t>органiзовує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її роботу, </w:t>
      </w:r>
      <w:proofErr w:type="spellStart"/>
      <w:r>
        <w:rPr>
          <w:rFonts w:ascii="Times New Roman CYR" w:hAnsi="Times New Roman CYR" w:cs="Times New Roman CYR"/>
          <w:kern w:val="0"/>
        </w:rPr>
        <w:t>скликає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засiдання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та головує на них,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повноваження </w:t>
      </w:r>
      <w:proofErr w:type="spellStart"/>
      <w:r>
        <w:rPr>
          <w:rFonts w:ascii="Times New Roman CYR" w:hAnsi="Times New Roman CYR" w:cs="Times New Roman CYR"/>
          <w:kern w:val="0"/>
        </w:rPr>
        <w:t>передбаченi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цим Статутом та положенням про Наглядову раду.</w:t>
      </w:r>
    </w:p>
    <w:p w14:paraId="35853E1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До виключної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належить:</w:t>
      </w:r>
    </w:p>
    <w:p w14:paraId="53ABBB1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1) затвердження та внесення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внутрiшнiх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положень Товариства, за виключенням Положень про </w:t>
      </w:r>
      <w:proofErr w:type="spellStart"/>
      <w:r>
        <w:rPr>
          <w:rFonts w:ascii="Times New Roman CYR" w:hAnsi="Times New Roman CYR" w:cs="Times New Roman CYR"/>
          <w:kern w:val="0"/>
        </w:rPr>
        <w:t>Загальнi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збори, Наглядову раду та положень, що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</w:t>
      </w:r>
      <w:proofErr w:type="spellStart"/>
      <w:r>
        <w:rPr>
          <w:rFonts w:ascii="Times New Roman CYR" w:hAnsi="Times New Roman CYR" w:cs="Times New Roman CYR"/>
          <w:kern w:val="0"/>
        </w:rPr>
        <w:t>переданi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затвердження Директору Товариства;</w:t>
      </w:r>
    </w:p>
    <w:p w14:paraId="7E3641A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2) </w:t>
      </w:r>
      <w:proofErr w:type="spellStart"/>
      <w:r>
        <w:rPr>
          <w:rFonts w:ascii="Times New Roman CYR" w:hAnsi="Times New Roman CYR" w:cs="Times New Roman CYR"/>
          <w:kern w:val="0"/>
        </w:rPr>
        <w:t>пiдготовка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затвердження </w:t>
      </w:r>
      <w:proofErr w:type="spellStart"/>
      <w:r>
        <w:rPr>
          <w:rFonts w:ascii="Times New Roman CYR" w:hAnsi="Times New Roman CYR" w:cs="Times New Roman CYR"/>
          <w:kern w:val="0"/>
        </w:rPr>
        <w:t>проекту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порядку денного та порядку денного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дату їх проведення та про включення </w:t>
      </w:r>
      <w:proofErr w:type="spellStart"/>
      <w:r>
        <w:rPr>
          <w:rFonts w:ascii="Times New Roman CYR" w:hAnsi="Times New Roman CYR" w:cs="Times New Roman CYR"/>
          <w:kern w:val="0"/>
        </w:rPr>
        <w:t>пропозицiй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проекту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порядку денного,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скликання </w:t>
      </w:r>
      <w:proofErr w:type="spellStart"/>
      <w:r>
        <w:rPr>
          <w:rFonts w:ascii="Times New Roman CYR" w:hAnsi="Times New Roman CYR" w:cs="Times New Roman CYR"/>
          <w:kern w:val="0"/>
        </w:rPr>
        <w:t>акцiонерами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позачергових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028219D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проведення </w:t>
      </w:r>
      <w:proofErr w:type="spellStart"/>
      <w:r>
        <w:rPr>
          <w:rFonts w:ascii="Times New Roman CYR" w:hAnsi="Times New Roman CYR" w:cs="Times New Roman CYR"/>
          <w:kern w:val="0"/>
        </w:rPr>
        <w:t>рiчних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позачергових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вимогу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Директора;</w:t>
      </w:r>
    </w:p>
    <w:p w14:paraId="5424E83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4)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емiсiю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Товариством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суму, що не перевищує 25 (двадцять п'ять) </w:t>
      </w:r>
      <w:proofErr w:type="spellStart"/>
      <w:r>
        <w:rPr>
          <w:rFonts w:ascii="Times New Roman CYR" w:hAnsi="Times New Roman CYR" w:cs="Times New Roman CYR"/>
          <w:kern w:val="0"/>
        </w:rPr>
        <w:t>вiдсоткiв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вартостi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Товариства;</w:t>
      </w:r>
    </w:p>
    <w:p w14:paraId="26ECC9B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5)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викуп </w:t>
      </w:r>
      <w:proofErr w:type="spellStart"/>
      <w:r>
        <w:rPr>
          <w:rFonts w:ascii="Times New Roman CYR" w:hAnsi="Times New Roman CYR" w:cs="Times New Roman CYR"/>
          <w:kern w:val="0"/>
        </w:rPr>
        <w:t>розмiщених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Товариством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; </w:t>
      </w:r>
    </w:p>
    <w:p w14:paraId="6504470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6) затвердження ринкової </w:t>
      </w:r>
      <w:proofErr w:type="spellStart"/>
      <w:r>
        <w:rPr>
          <w:rFonts w:ascii="Times New Roman CYR" w:hAnsi="Times New Roman CYR" w:cs="Times New Roman CYR"/>
          <w:kern w:val="0"/>
        </w:rPr>
        <w:t>вартостi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майна у випадках, передбачених чинним законодавством України;</w:t>
      </w:r>
    </w:p>
    <w:p w14:paraId="7024C80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lastRenderedPageBreak/>
        <w:t xml:space="preserve">7) обрання та припинення повноважень Директора Товариства, а також тимчасово виконуючого обов'язки Директора,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>, встановлених цим Статутом;</w:t>
      </w:r>
    </w:p>
    <w:p w14:paraId="4E1BA0F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8) затвердження умов трудового договору (контракту), який укладається з Директором Товариства, встановлення </w:t>
      </w:r>
      <w:proofErr w:type="spellStart"/>
      <w:r>
        <w:rPr>
          <w:rFonts w:ascii="Times New Roman CYR" w:hAnsi="Times New Roman CYR" w:cs="Times New Roman CYR"/>
          <w:kern w:val="0"/>
        </w:rPr>
        <w:t>розмiру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його винагороди, обрання особи, уповноваженої на </w:t>
      </w:r>
      <w:proofErr w:type="spellStart"/>
      <w:r>
        <w:rPr>
          <w:rFonts w:ascii="Times New Roman CYR" w:hAnsi="Times New Roman CYR" w:cs="Times New Roman CYR"/>
          <w:kern w:val="0"/>
        </w:rPr>
        <w:t>пiдписання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трудового договору (контракту) з Директором;</w:t>
      </w:r>
    </w:p>
    <w:p w14:paraId="14FC1D4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9)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вiдсторонення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виконання його повноважень та обрання особи, яка тимчасово </w:t>
      </w:r>
      <w:proofErr w:type="spellStart"/>
      <w:r>
        <w:rPr>
          <w:rFonts w:ascii="Times New Roman CYR" w:hAnsi="Times New Roman CYR" w:cs="Times New Roman CYR"/>
          <w:kern w:val="0"/>
        </w:rPr>
        <w:t>здiйснюватиме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повноваження Директора Товариства.</w:t>
      </w:r>
    </w:p>
    <w:p w14:paraId="26FCAB1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10) обрання та припинення повноважень голови i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органiв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463CCAA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11) розгляд </w:t>
      </w:r>
      <w:proofErr w:type="spellStart"/>
      <w:r>
        <w:rPr>
          <w:rFonts w:ascii="Times New Roman CYR" w:hAnsi="Times New Roman CYR" w:cs="Times New Roman CYR"/>
          <w:kern w:val="0"/>
        </w:rPr>
        <w:t>звiту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та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результатами його розгляду;</w:t>
      </w:r>
    </w:p>
    <w:p w14:paraId="25374A1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12) </w:t>
      </w:r>
      <w:proofErr w:type="spellStart"/>
      <w:r>
        <w:rPr>
          <w:rFonts w:ascii="Times New Roman CYR" w:hAnsi="Times New Roman CYR" w:cs="Times New Roman CYR"/>
          <w:kern w:val="0"/>
        </w:rPr>
        <w:t>здiйснення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контролю за </w:t>
      </w:r>
      <w:proofErr w:type="spellStart"/>
      <w:r>
        <w:rPr>
          <w:rFonts w:ascii="Times New Roman CYR" w:hAnsi="Times New Roman CYR" w:cs="Times New Roman CYR"/>
          <w:kern w:val="0"/>
        </w:rPr>
        <w:t>своєчаснiстю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надання (оприлюднення) Товариством </w:t>
      </w:r>
      <w:proofErr w:type="spellStart"/>
      <w:r>
        <w:rPr>
          <w:rFonts w:ascii="Times New Roman CYR" w:hAnsi="Times New Roman CYR" w:cs="Times New Roman CYR"/>
          <w:kern w:val="0"/>
        </w:rPr>
        <w:t>достовiрної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його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законодавства, </w:t>
      </w:r>
      <w:proofErr w:type="spellStart"/>
      <w:r>
        <w:rPr>
          <w:rFonts w:ascii="Times New Roman CYR" w:hAnsi="Times New Roman CYR" w:cs="Times New Roman CYR"/>
          <w:kern w:val="0"/>
        </w:rPr>
        <w:t>опублiкування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Товариством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принципи (кодекс)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>, що використовується Товариством;</w:t>
      </w:r>
    </w:p>
    <w:p w14:paraId="552199D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13) обрання </w:t>
      </w:r>
      <w:proofErr w:type="spellStart"/>
      <w:r>
        <w:rPr>
          <w:rFonts w:ascii="Times New Roman CYR" w:hAnsi="Times New Roman CYR" w:cs="Times New Roman CYR"/>
          <w:kern w:val="0"/>
        </w:rPr>
        <w:t>реєстрацiйної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комiсiї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 винятком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встановлених чинним законодавством України;</w:t>
      </w:r>
    </w:p>
    <w:p w14:paraId="051785E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14) обрання суб'єкта аудиторської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надання суб'єктом аудиторської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послуг з обов'язкового аудиту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вимог Закону України "Про аудит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аудиторську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>";</w:t>
      </w:r>
    </w:p>
    <w:p w14:paraId="7278BC9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15) узгодження умов договору на надання аудиторських послуг та обрання особи, уповноваженої на </w:t>
      </w:r>
      <w:proofErr w:type="spellStart"/>
      <w:r>
        <w:rPr>
          <w:rFonts w:ascii="Times New Roman CYR" w:hAnsi="Times New Roman CYR" w:cs="Times New Roman CYR"/>
          <w:kern w:val="0"/>
        </w:rPr>
        <w:t>пiдписання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такого договору з суб'єктом аудиторської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1CE8E11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16) затвердження </w:t>
      </w:r>
      <w:proofErr w:type="spellStart"/>
      <w:r>
        <w:rPr>
          <w:rFonts w:ascii="Times New Roman CYR" w:hAnsi="Times New Roman CYR" w:cs="Times New Roman CYR"/>
          <w:kern w:val="0"/>
        </w:rPr>
        <w:t>рекомендацiй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Загальним зборам за результатами розгляду висновку </w:t>
      </w:r>
      <w:proofErr w:type="spellStart"/>
      <w:r>
        <w:rPr>
          <w:rFonts w:ascii="Times New Roman CYR" w:hAnsi="Times New Roman CYR" w:cs="Times New Roman CYR"/>
          <w:kern w:val="0"/>
        </w:rPr>
        <w:t>зовнiшнього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незалежного суб'єкта аудиторської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для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нього;</w:t>
      </w:r>
    </w:p>
    <w:p w14:paraId="2D1064E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17) визначення дати складення </w:t>
      </w:r>
      <w:proofErr w:type="spellStart"/>
      <w:r>
        <w:rPr>
          <w:rFonts w:ascii="Times New Roman CYR" w:hAnsi="Times New Roman CYR" w:cs="Times New Roman CYR"/>
          <w:kern w:val="0"/>
        </w:rPr>
        <w:t>перелiку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мають право на отримання </w:t>
      </w:r>
      <w:proofErr w:type="spellStart"/>
      <w:r>
        <w:rPr>
          <w:rFonts w:ascii="Times New Roman CYR" w:hAnsi="Times New Roman CYR" w:cs="Times New Roman CYR"/>
          <w:kern w:val="0"/>
        </w:rPr>
        <w:t>дивiдендiв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порядку та </w:t>
      </w:r>
      <w:proofErr w:type="spellStart"/>
      <w:r>
        <w:rPr>
          <w:rFonts w:ascii="Times New Roman CYR" w:hAnsi="Times New Roman CYR" w:cs="Times New Roman CYR"/>
          <w:kern w:val="0"/>
        </w:rPr>
        <w:t>строкiв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виплати </w:t>
      </w:r>
      <w:proofErr w:type="spellStart"/>
      <w:r>
        <w:rPr>
          <w:rFonts w:ascii="Times New Roman CYR" w:hAnsi="Times New Roman CYR" w:cs="Times New Roman CYR"/>
          <w:kern w:val="0"/>
        </w:rPr>
        <w:t>дивiдендiв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межах граничного строку, визначеного законом або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68FBF68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18) визначення дати складання </w:t>
      </w:r>
      <w:proofErr w:type="spellStart"/>
      <w:r>
        <w:rPr>
          <w:rFonts w:ascii="Times New Roman CYR" w:hAnsi="Times New Roman CYR" w:cs="Times New Roman CYR"/>
          <w:kern w:val="0"/>
        </w:rPr>
        <w:t>перелiку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мають бути </w:t>
      </w:r>
      <w:proofErr w:type="spellStart"/>
      <w:r>
        <w:rPr>
          <w:rFonts w:ascii="Times New Roman CYR" w:hAnsi="Times New Roman CYR" w:cs="Times New Roman CYR"/>
          <w:kern w:val="0"/>
        </w:rPr>
        <w:t>повiдомленi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проведення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мають право на участь у Загальних зборах;</w:t>
      </w:r>
    </w:p>
    <w:p w14:paraId="252DF94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19) затвердження форми та тексту </w:t>
      </w:r>
      <w:proofErr w:type="spellStart"/>
      <w:r>
        <w:rPr>
          <w:rFonts w:ascii="Times New Roman CYR" w:hAnsi="Times New Roman CYR" w:cs="Times New Roman CYR"/>
          <w:kern w:val="0"/>
        </w:rPr>
        <w:t>бюлетенiв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голосування на Загальних зборах;</w:t>
      </w:r>
    </w:p>
    <w:p w14:paraId="6FC1F1C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20)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 про участь Товариства у промислово-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групах та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об'єднаннях;</w:t>
      </w:r>
    </w:p>
    <w:p w14:paraId="7E64AA2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21)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 про створення та/або участь (придбання та </w:t>
      </w:r>
      <w:proofErr w:type="spellStart"/>
      <w:r>
        <w:rPr>
          <w:rFonts w:ascii="Times New Roman CYR" w:hAnsi="Times New Roman CYR" w:cs="Times New Roman CYR"/>
          <w:kern w:val="0"/>
        </w:rPr>
        <w:t>вiдчуження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будь-який </w:t>
      </w:r>
      <w:proofErr w:type="spellStart"/>
      <w:r>
        <w:rPr>
          <w:rFonts w:ascii="Times New Roman CYR" w:hAnsi="Times New Roman CYR" w:cs="Times New Roman CYR"/>
          <w:kern w:val="0"/>
        </w:rPr>
        <w:t>спосiб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паїв, часток) в будь-яких юридичних особах, їх </w:t>
      </w:r>
      <w:proofErr w:type="spellStart"/>
      <w:r>
        <w:rPr>
          <w:rFonts w:ascii="Times New Roman CYR" w:hAnsi="Times New Roman CYR" w:cs="Times New Roman CYR"/>
          <w:kern w:val="0"/>
        </w:rPr>
        <w:t>реорганiзацiю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лiквiдацiю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76E115D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22)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питань, пов'язаних з представництвом Товариства чи його </w:t>
      </w:r>
      <w:proofErr w:type="spellStart"/>
      <w:r>
        <w:rPr>
          <w:rFonts w:ascii="Times New Roman CYR" w:hAnsi="Times New Roman CYR" w:cs="Times New Roman CYR"/>
          <w:kern w:val="0"/>
        </w:rPr>
        <w:t>дочiрнiх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органах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юридичних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>, промислово-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груп та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об'єднань;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питань, пов'язаних з майновими, корпоративними чи </w:t>
      </w:r>
      <w:proofErr w:type="spellStart"/>
      <w:r>
        <w:rPr>
          <w:rFonts w:ascii="Times New Roman CYR" w:hAnsi="Times New Roman CYR" w:cs="Times New Roman CYR"/>
          <w:kern w:val="0"/>
        </w:rPr>
        <w:t>iншими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правами Товариства чи його </w:t>
      </w:r>
      <w:proofErr w:type="spellStart"/>
      <w:r>
        <w:rPr>
          <w:rFonts w:ascii="Times New Roman CYR" w:hAnsi="Times New Roman CYR" w:cs="Times New Roman CYR"/>
          <w:kern w:val="0"/>
        </w:rPr>
        <w:t>дочiрнiх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випливають з їх </w:t>
      </w:r>
      <w:proofErr w:type="spellStart"/>
      <w:r>
        <w:rPr>
          <w:rFonts w:ascii="Times New Roman CYR" w:hAnsi="Times New Roman CYR" w:cs="Times New Roman CYR"/>
          <w:kern w:val="0"/>
        </w:rPr>
        <w:t>участi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статутному </w:t>
      </w:r>
      <w:proofErr w:type="spellStart"/>
      <w:r>
        <w:rPr>
          <w:rFonts w:ascii="Times New Roman CYR" w:hAnsi="Times New Roman CYR" w:cs="Times New Roman CYR"/>
          <w:kern w:val="0"/>
        </w:rPr>
        <w:t>капiталi</w:t>
      </w:r>
      <w:proofErr w:type="spellEnd"/>
      <w:r>
        <w:rPr>
          <w:rFonts w:ascii="Times New Roman CYR" w:hAnsi="Times New Roman CYR" w:cs="Times New Roman CYR"/>
          <w:kern w:val="0"/>
        </w:rPr>
        <w:t xml:space="preserve"> юридичних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з </w:t>
      </w:r>
      <w:proofErr w:type="spellStart"/>
      <w:r>
        <w:rPr>
          <w:rFonts w:ascii="Times New Roman CYR" w:hAnsi="Times New Roman CYR" w:cs="Times New Roman CYR"/>
          <w:kern w:val="0"/>
        </w:rPr>
        <w:t>володiння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 </w:t>
      </w:r>
      <w:proofErr w:type="spellStart"/>
      <w:r>
        <w:rPr>
          <w:rFonts w:ascii="Times New Roman CYR" w:hAnsi="Times New Roman CYR" w:cs="Times New Roman CYR"/>
          <w:kern w:val="0"/>
        </w:rPr>
        <w:t>емiтентiв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34102B2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23)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 про створення, </w:t>
      </w:r>
      <w:proofErr w:type="spellStart"/>
      <w:r>
        <w:rPr>
          <w:rFonts w:ascii="Times New Roman CYR" w:hAnsi="Times New Roman CYR" w:cs="Times New Roman CYR"/>
          <w:kern w:val="0"/>
        </w:rPr>
        <w:t>реорганiзацiю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та/або </w:t>
      </w:r>
      <w:proofErr w:type="spellStart"/>
      <w:r>
        <w:rPr>
          <w:rFonts w:ascii="Times New Roman CYR" w:hAnsi="Times New Roman CYR" w:cs="Times New Roman CYR"/>
          <w:kern w:val="0"/>
        </w:rPr>
        <w:t>лiквiдацiю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структурних та/або </w:t>
      </w:r>
      <w:proofErr w:type="spellStart"/>
      <w:r>
        <w:rPr>
          <w:rFonts w:ascii="Times New Roman CYR" w:hAnsi="Times New Roman CYR" w:cs="Times New Roman CYR"/>
          <w:kern w:val="0"/>
        </w:rPr>
        <w:t>вiдокремлених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пiдроздiлiв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коли за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зазначених питань делеговано Директору Товариства;</w:t>
      </w:r>
    </w:p>
    <w:p w14:paraId="6B53703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24)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питань, передбачених чинним законодавством України, 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злиття, приєднання, </w:t>
      </w:r>
      <w:proofErr w:type="spellStart"/>
      <w:r>
        <w:rPr>
          <w:rFonts w:ascii="Times New Roman CYR" w:hAnsi="Times New Roman CYR" w:cs="Times New Roman CYR"/>
          <w:kern w:val="0"/>
        </w:rPr>
        <w:t>подiлу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видiлу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перетворення Товариства;</w:t>
      </w:r>
    </w:p>
    <w:p w14:paraId="7B050F5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25)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вчинення значних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про вчинення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заiнтересованiстю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випадках, передбачених чинним законодавством України,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вчиняються Товариством у рамках провадження звичайної господарської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>, за умови їх вчинення на ринкових умовах;</w:t>
      </w:r>
    </w:p>
    <w:p w14:paraId="0C2BB99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26) визначення </w:t>
      </w:r>
      <w:proofErr w:type="spellStart"/>
      <w:r>
        <w:rPr>
          <w:rFonts w:ascii="Times New Roman CYR" w:hAnsi="Times New Roman CYR" w:cs="Times New Roman CYR"/>
          <w:kern w:val="0"/>
        </w:rPr>
        <w:t>ймовiрностi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визнання Товариства неплатоспроможним </w:t>
      </w:r>
      <w:proofErr w:type="spellStart"/>
      <w:r>
        <w:rPr>
          <w:rFonts w:ascii="Times New Roman CYR" w:hAnsi="Times New Roman CYR" w:cs="Times New Roman CYR"/>
          <w:kern w:val="0"/>
        </w:rPr>
        <w:t>внаслiдок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прийняття ним на себе зобов'язань або їх виконання у тому </w:t>
      </w:r>
      <w:proofErr w:type="spellStart"/>
      <w:r>
        <w:rPr>
          <w:rFonts w:ascii="Times New Roman CYR" w:hAnsi="Times New Roman CYR" w:cs="Times New Roman CYR"/>
          <w:kern w:val="0"/>
        </w:rPr>
        <w:t>числi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внаслiдок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виплати </w:t>
      </w:r>
      <w:proofErr w:type="spellStart"/>
      <w:r>
        <w:rPr>
          <w:rFonts w:ascii="Times New Roman CYR" w:hAnsi="Times New Roman CYR" w:cs="Times New Roman CYR"/>
          <w:kern w:val="0"/>
        </w:rPr>
        <w:t>дивiдендiв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викупу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047C402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27)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обрання </w:t>
      </w:r>
      <w:proofErr w:type="spellStart"/>
      <w:r>
        <w:rPr>
          <w:rFonts w:ascii="Times New Roman CYR" w:hAnsi="Times New Roman CYR" w:cs="Times New Roman CYR"/>
          <w:kern w:val="0"/>
        </w:rPr>
        <w:t>оцiнювача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майна Товариства та затвердження умов договору, що укладається ним встановлення </w:t>
      </w:r>
      <w:proofErr w:type="spellStart"/>
      <w:r>
        <w:rPr>
          <w:rFonts w:ascii="Times New Roman CYR" w:hAnsi="Times New Roman CYR" w:cs="Times New Roman CYR"/>
          <w:kern w:val="0"/>
        </w:rPr>
        <w:t>розмiру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оплати його послуг;</w:t>
      </w:r>
    </w:p>
    <w:p w14:paraId="2DB617F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28)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обрання (</w:t>
      </w:r>
      <w:proofErr w:type="spellStart"/>
      <w:r>
        <w:rPr>
          <w:rFonts w:ascii="Times New Roman CYR" w:hAnsi="Times New Roman CYR" w:cs="Times New Roman CYR"/>
          <w:kern w:val="0"/>
        </w:rPr>
        <w:t>змiну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) депозитарної установи, яка надає Товариству </w:t>
      </w:r>
      <w:proofErr w:type="spellStart"/>
      <w:r>
        <w:rPr>
          <w:rFonts w:ascii="Times New Roman CYR" w:hAnsi="Times New Roman CYR" w:cs="Times New Roman CYR"/>
          <w:kern w:val="0"/>
        </w:rPr>
        <w:t>додатковi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послуги; затвердження умов договору, що укладатиметься з нею, погодження </w:t>
      </w:r>
      <w:proofErr w:type="spellStart"/>
      <w:r>
        <w:rPr>
          <w:rFonts w:ascii="Times New Roman CYR" w:hAnsi="Times New Roman CYR" w:cs="Times New Roman CYR"/>
          <w:kern w:val="0"/>
        </w:rPr>
        <w:t>розмiру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оплати її послуг;</w:t>
      </w:r>
    </w:p>
    <w:p w14:paraId="3DC366D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lastRenderedPageBreak/>
        <w:t xml:space="preserve">29)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надсилання </w:t>
      </w:r>
      <w:proofErr w:type="spellStart"/>
      <w:r>
        <w:rPr>
          <w:rFonts w:ascii="Times New Roman CYR" w:hAnsi="Times New Roman CYR" w:cs="Times New Roman CYR"/>
          <w:kern w:val="0"/>
        </w:rPr>
        <w:t>акцiонерам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оферти про придбання у них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особою, яка придбала контрольний пакет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Товариства;</w:t>
      </w:r>
    </w:p>
    <w:p w14:paraId="0C4CC10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30)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затвердження та внесення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статутiв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дочiрнiх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положень про </w:t>
      </w:r>
      <w:proofErr w:type="spellStart"/>
      <w:r>
        <w:rPr>
          <w:rFonts w:ascii="Times New Roman CYR" w:hAnsi="Times New Roman CYR" w:cs="Times New Roman CYR"/>
          <w:kern w:val="0"/>
        </w:rPr>
        <w:t>фiлiї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представництва Товариства;</w:t>
      </w:r>
    </w:p>
    <w:p w14:paraId="77955C7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31) призначення на посаду </w:t>
      </w:r>
      <w:proofErr w:type="spellStart"/>
      <w:r>
        <w:rPr>
          <w:rFonts w:ascii="Times New Roman CYR" w:hAnsi="Times New Roman CYR" w:cs="Times New Roman CYR"/>
          <w:kern w:val="0"/>
        </w:rPr>
        <w:t>керiвникiв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дочiрнiх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3808386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32)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внесення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вiдомостей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</w:t>
      </w:r>
      <w:proofErr w:type="spellStart"/>
      <w:r>
        <w:rPr>
          <w:rFonts w:ascii="Times New Roman CYR" w:hAnsi="Times New Roman CYR" w:cs="Times New Roman CYR"/>
          <w:kern w:val="0"/>
        </w:rPr>
        <w:t>мiстяться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Єдиному державному </w:t>
      </w:r>
      <w:proofErr w:type="spellStart"/>
      <w:r>
        <w:rPr>
          <w:rFonts w:ascii="Times New Roman CYR" w:hAnsi="Times New Roman CYR" w:cs="Times New Roman CYR"/>
          <w:kern w:val="0"/>
        </w:rPr>
        <w:t>реєстрi</w:t>
      </w:r>
      <w:proofErr w:type="spellEnd"/>
      <w:r>
        <w:rPr>
          <w:rFonts w:ascii="Times New Roman CYR" w:hAnsi="Times New Roman CYR" w:cs="Times New Roman CYR"/>
          <w:kern w:val="0"/>
        </w:rPr>
        <w:t xml:space="preserve"> юридичних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фiзичних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- </w:t>
      </w:r>
      <w:proofErr w:type="spellStart"/>
      <w:r>
        <w:rPr>
          <w:rFonts w:ascii="Times New Roman CYR" w:hAnsi="Times New Roman CYR" w:cs="Times New Roman CYR"/>
          <w:kern w:val="0"/>
        </w:rPr>
        <w:t>пiдприємцiв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громадських формувань,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тих </w:t>
      </w:r>
      <w:proofErr w:type="spellStart"/>
      <w:r>
        <w:rPr>
          <w:rFonts w:ascii="Times New Roman CYR" w:hAnsi="Times New Roman CYR" w:cs="Times New Roman CYR"/>
          <w:kern w:val="0"/>
        </w:rPr>
        <w:t>вiдомостей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змiна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яких </w:t>
      </w:r>
      <w:proofErr w:type="spellStart"/>
      <w:r>
        <w:rPr>
          <w:rFonts w:ascii="Times New Roman CYR" w:hAnsi="Times New Roman CYR" w:cs="Times New Roman CYR"/>
          <w:kern w:val="0"/>
        </w:rPr>
        <w:t>вiднесена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виключної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та/або потребує внесення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цього Статуту;</w:t>
      </w:r>
    </w:p>
    <w:p w14:paraId="2E68FA9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33) затвердження </w:t>
      </w:r>
      <w:proofErr w:type="spellStart"/>
      <w:r>
        <w:rPr>
          <w:rFonts w:ascii="Times New Roman CYR" w:hAnsi="Times New Roman CYR" w:cs="Times New Roman CYR"/>
          <w:kern w:val="0"/>
        </w:rPr>
        <w:t>цiни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викупу, </w:t>
      </w:r>
      <w:proofErr w:type="spellStart"/>
      <w:r>
        <w:rPr>
          <w:rFonts w:ascii="Times New Roman CYR" w:hAnsi="Times New Roman CYR" w:cs="Times New Roman CYR"/>
          <w:kern w:val="0"/>
        </w:rPr>
        <w:t>розмiщення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придбання або продажу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випадках, коли затвердження </w:t>
      </w:r>
      <w:proofErr w:type="spellStart"/>
      <w:r>
        <w:rPr>
          <w:rFonts w:ascii="Times New Roman CYR" w:hAnsi="Times New Roman CYR" w:cs="Times New Roman CYR"/>
          <w:kern w:val="0"/>
        </w:rPr>
        <w:t>цiни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передбачене </w:t>
      </w:r>
      <w:proofErr w:type="spellStart"/>
      <w:r>
        <w:rPr>
          <w:rFonts w:ascii="Times New Roman CYR" w:hAnsi="Times New Roman CYR" w:cs="Times New Roman CYR"/>
          <w:kern w:val="0"/>
        </w:rPr>
        <w:t>вiдповiдною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процедурою, та у порядку, визначеному законом;</w:t>
      </w:r>
    </w:p>
    <w:p w14:paraId="0C61987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34) затвердження </w:t>
      </w:r>
      <w:proofErr w:type="spellStart"/>
      <w:r>
        <w:rPr>
          <w:rFonts w:ascii="Times New Roman CYR" w:hAnsi="Times New Roman CYR" w:cs="Times New Roman CYR"/>
          <w:kern w:val="0"/>
        </w:rPr>
        <w:t>рiчного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рiчної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регулярної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>) Товариства;</w:t>
      </w:r>
    </w:p>
    <w:p w14:paraId="1723F15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35) затвердження умов провадження Товариством господарської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є звичайною господарською </w:t>
      </w:r>
      <w:proofErr w:type="spellStart"/>
      <w:r>
        <w:rPr>
          <w:rFonts w:ascii="Times New Roman CYR" w:hAnsi="Times New Roman CYR" w:cs="Times New Roman CYR"/>
          <w:kern w:val="0"/>
        </w:rPr>
        <w:t>дiяльнiстю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Товариства;</w:t>
      </w:r>
    </w:p>
    <w:p w14:paraId="58EF639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36)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питань, що належать до виключної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</w:t>
      </w:r>
      <w:proofErr w:type="spellStart"/>
      <w:r>
        <w:rPr>
          <w:rFonts w:ascii="Times New Roman CYR" w:hAnsi="Times New Roman CYR" w:cs="Times New Roman CYR"/>
          <w:kern w:val="0"/>
        </w:rPr>
        <w:t>згiдно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чинним законодавством України;</w:t>
      </w:r>
    </w:p>
    <w:p w14:paraId="72CC536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9.15. Питання, що належать до виключної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Товариства не можуть </w:t>
      </w:r>
      <w:proofErr w:type="spellStart"/>
      <w:r>
        <w:rPr>
          <w:rFonts w:ascii="Times New Roman CYR" w:hAnsi="Times New Roman CYR" w:cs="Times New Roman CYR"/>
          <w:kern w:val="0"/>
        </w:rPr>
        <w:t>вирiшуватися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органами Товариства, за винятком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встановлених чинним законодавством.</w:t>
      </w:r>
    </w:p>
    <w:p w14:paraId="23A93F9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9.16. Для забезпечення виконання Наглядової радою та її членами їх повноважень </w:t>
      </w:r>
      <w:proofErr w:type="spellStart"/>
      <w:r>
        <w:rPr>
          <w:rFonts w:ascii="Times New Roman CYR" w:hAnsi="Times New Roman CYR" w:cs="Times New Roman CYR"/>
          <w:kern w:val="0"/>
        </w:rPr>
        <w:t>посадовi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забезпечують членам Наглядової ради доступ до будь-якої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документiв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2EF91FF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</w:t>
      </w:r>
    </w:p>
    <w:p w14:paraId="264BB1E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призначає </w:t>
      </w:r>
      <w:proofErr w:type="spellStart"/>
      <w:r>
        <w:rPr>
          <w:rFonts w:ascii="Times New Roman CYR" w:hAnsi="Times New Roman CYR" w:cs="Times New Roman CYR"/>
          <w:kern w:val="0"/>
        </w:rPr>
        <w:t>заступникiв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Товариства, </w:t>
      </w:r>
      <w:proofErr w:type="spellStart"/>
      <w:r>
        <w:rPr>
          <w:rFonts w:ascii="Times New Roman CYR" w:hAnsi="Times New Roman CYR" w:cs="Times New Roman CYR"/>
          <w:kern w:val="0"/>
        </w:rPr>
        <w:t>керiвникiв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структурних </w:t>
      </w:r>
      <w:proofErr w:type="spellStart"/>
      <w:r>
        <w:rPr>
          <w:rFonts w:ascii="Times New Roman CYR" w:hAnsi="Times New Roman CYR" w:cs="Times New Roman CYR"/>
          <w:kern w:val="0"/>
        </w:rPr>
        <w:t>пiдроздiлiв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фiлiй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 та представництв, надає їм повноваження, а також може надати право </w:t>
      </w:r>
      <w:proofErr w:type="spellStart"/>
      <w:r>
        <w:rPr>
          <w:rFonts w:ascii="Times New Roman CYR" w:hAnsi="Times New Roman CYR" w:cs="Times New Roman CYR"/>
          <w:kern w:val="0"/>
        </w:rPr>
        <w:t>пiдпису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банкiвських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документiв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</w:p>
    <w:p w14:paraId="40F4B1B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До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належить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всiх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питань, пов'язаних з </w:t>
      </w:r>
      <w:proofErr w:type="spellStart"/>
      <w:r>
        <w:rPr>
          <w:rFonts w:ascii="Times New Roman CYR" w:hAnsi="Times New Roman CYR" w:cs="Times New Roman CYR"/>
          <w:kern w:val="0"/>
        </w:rPr>
        <w:t>керiвництвом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поточною </w:t>
      </w:r>
      <w:proofErr w:type="spellStart"/>
      <w:r>
        <w:rPr>
          <w:rFonts w:ascii="Times New Roman CYR" w:hAnsi="Times New Roman CYR" w:cs="Times New Roman CYR"/>
          <w:kern w:val="0"/>
        </w:rPr>
        <w:t>дiяльнiстю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питань, що належать до виключної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Наглядової ради.</w:t>
      </w:r>
    </w:p>
    <w:p w14:paraId="0652F90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Товариства </w:t>
      </w:r>
      <w:proofErr w:type="spellStart"/>
      <w:r>
        <w:rPr>
          <w:rFonts w:ascii="Times New Roman CYR" w:hAnsi="Times New Roman CYR" w:cs="Times New Roman CYR"/>
          <w:kern w:val="0"/>
        </w:rPr>
        <w:t>пiдзвiтний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Загальним зборам i </w:t>
      </w:r>
      <w:proofErr w:type="spellStart"/>
      <w:r>
        <w:rPr>
          <w:rFonts w:ascii="Times New Roman CYR" w:hAnsi="Times New Roman CYR" w:cs="Times New Roman CYR"/>
          <w:kern w:val="0"/>
        </w:rPr>
        <w:t>Наглядовiй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радi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органiзовує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виконання їх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. Директор </w:t>
      </w:r>
      <w:proofErr w:type="spellStart"/>
      <w:r>
        <w:rPr>
          <w:rFonts w:ascii="Times New Roman CYR" w:hAnsi="Times New Roman CYR" w:cs="Times New Roman CYR"/>
          <w:kern w:val="0"/>
        </w:rPr>
        <w:t>дiє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у межах, встановлених чинним законодавством України та цим Статутом.</w:t>
      </w:r>
    </w:p>
    <w:p w14:paraId="382732F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на вимогу </w:t>
      </w:r>
      <w:proofErr w:type="spellStart"/>
      <w:r>
        <w:rPr>
          <w:rFonts w:ascii="Times New Roman CYR" w:hAnsi="Times New Roman CYR" w:cs="Times New Roman CYR"/>
          <w:kern w:val="0"/>
        </w:rPr>
        <w:t>органiв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зобов'язаний надати їм </w:t>
      </w:r>
      <w:proofErr w:type="spellStart"/>
      <w:r>
        <w:rPr>
          <w:rFonts w:ascii="Times New Roman CYR" w:hAnsi="Times New Roman CYR" w:cs="Times New Roman CYR"/>
          <w:kern w:val="0"/>
        </w:rPr>
        <w:t>можливiсть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ознайомитися з будь-якою </w:t>
      </w:r>
      <w:proofErr w:type="spellStart"/>
      <w:r>
        <w:rPr>
          <w:rFonts w:ascii="Times New Roman CYR" w:hAnsi="Times New Roman CYR" w:cs="Times New Roman CYR"/>
          <w:kern w:val="0"/>
        </w:rPr>
        <w:t>iнформацiєю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52DB0FE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у межах своєї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: </w:t>
      </w:r>
    </w:p>
    <w:p w14:paraId="38FD4F5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1) без доручення </w:t>
      </w:r>
      <w:proofErr w:type="spellStart"/>
      <w:r>
        <w:rPr>
          <w:rFonts w:ascii="Times New Roman CYR" w:hAnsi="Times New Roman CYR" w:cs="Times New Roman CYR"/>
          <w:kern w:val="0"/>
        </w:rPr>
        <w:t>дiє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представляє його </w:t>
      </w:r>
      <w:proofErr w:type="spellStart"/>
      <w:r>
        <w:rPr>
          <w:rFonts w:ascii="Times New Roman CYR" w:hAnsi="Times New Roman CYR" w:cs="Times New Roman CYR"/>
          <w:kern w:val="0"/>
        </w:rPr>
        <w:t>iнтереси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органах державної влади i органах </w:t>
      </w:r>
      <w:proofErr w:type="spellStart"/>
      <w:r>
        <w:rPr>
          <w:rFonts w:ascii="Times New Roman CYR" w:hAnsi="Times New Roman CYR" w:cs="Times New Roman CYR"/>
          <w:kern w:val="0"/>
        </w:rPr>
        <w:t>мiсцевого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самоврядування,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органiзацiях</w:t>
      </w:r>
      <w:proofErr w:type="spellEnd"/>
      <w:r>
        <w:rPr>
          <w:rFonts w:ascii="Times New Roman CYR" w:hAnsi="Times New Roman CYR" w:cs="Times New Roman CYR"/>
          <w:kern w:val="0"/>
        </w:rPr>
        <w:t xml:space="preserve">, у </w:t>
      </w:r>
      <w:proofErr w:type="spellStart"/>
      <w:r>
        <w:rPr>
          <w:rFonts w:ascii="Times New Roman CYR" w:hAnsi="Times New Roman CYR" w:cs="Times New Roman CYR"/>
          <w:kern w:val="0"/>
        </w:rPr>
        <w:t>вiдносинах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юридичними особами та громадянами, в стосунках з будь-якими українськими та </w:t>
      </w:r>
      <w:proofErr w:type="spellStart"/>
      <w:r>
        <w:rPr>
          <w:rFonts w:ascii="Times New Roman CYR" w:hAnsi="Times New Roman CYR" w:cs="Times New Roman CYR"/>
          <w:kern w:val="0"/>
        </w:rPr>
        <w:t>iноземними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юридичними та </w:t>
      </w:r>
      <w:proofErr w:type="spellStart"/>
      <w:r>
        <w:rPr>
          <w:rFonts w:ascii="Times New Roman CYR" w:hAnsi="Times New Roman CYR" w:cs="Times New Roman CYR"/>
          <w:kern w:val="0"/>
        </w:rPr>
        <w:t>фiзичними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особами, формує </w:t>
      </w:r>
      <w:proofErr w:type="spellStart"/>
      <w:r>
        <w:rPr>
          <w:rFonts w:ascii="Times New Roman CYR" w:hAnsi="Times New Roman CYR" w:cs="Times New Roman CYR"/>
          <w:kern w:val="0"/>
        </w:rPr>
        <w:t>адмiнiстрацiю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i </w:t>
      </w:r>
      <w:proofErr w:type="spellStart"/>
      <w:r>
        <w:rPr>
          <w:rFonts w:ascii="Times New Roman CYR" w:hAnsi="Times New Roman CYR" w:cs="Times New Roman CYR"/>
          <w:kern w:val="0"/>
        </w:rPr>
        <w:t>вирiшує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питання його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68DA325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2)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оперативне </w:t>
      </w:r>
      <w:proofErr w:type="spellStart"/>
      <w:r>
        <w:rPr>
          <w:rFonts w:ascii="Times New Roman CYR" w:hAnsi="Times New Roman CYR" w:cs="Times New Roman CYR"/>
          <w:kern w:val="0"/>
        </w:rPr>
        <w:t>керiвництво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поточною </w:t>
      </w:r>
      <w:proofErr w:type="spellStart"/>
      <w:r>
        <w:rPr>
          <w:rFonts w:ascii="Times New Roman CYR" w:hAnsi="Times New Roman CYR" w:cs="Times New Roman CYR"/>
          <w:kern w:val="0"/>
        </w:rPr>
        <w:t>дiяльнiстю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в межах повноважень та прав наданих йому чинним законодавством України та цим Статутом;</w:t>
      </w:r>
    </w:p>
    <w:p w14:paraId="15CB37F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3) без доручення укладає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договори, угоди, контракти, за винятком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передбачених чинним законодавством України та цим Статутом;</w:t>
      </w:r>
    </w:p>
    <w:p w14:paraId="302E9CD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4) розпоряджається коштами в межах, визначених чинним законодавством України та цим Статутом;</w:t>
      </w:r>
    </w:p>
    <w:p w14:paraId="074431C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5) </w:t>
      </w:r>
      <w:proofErr w:type="spellStart"/>
      <w:r>
        <w:rPr>
          <w:rFonts w:ascii="Times New Roman CYR" w:hAnsi="Times New Roman CYR" w:cs="Times New Roman CYR"/>
          <w:kern w:val="0"/>
        </w:rPr>
        <w:t>вiдкриває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рахунки та має право першого </w:t>
      </w:r>
      <w:proofErr w:type="spellStart"/>
      <w:r>
        <w:rPr>
          <w:rFonts w:ascii="Times New Roman CYR" w:hAnsi="Times New Roman CYR" w:cs="Times New Roman CYR"/>
          <w:kern w:val="0"/>
        </w:rPr>
        <w:t>пiдпису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банкiвськiй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установi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5E36B6A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6) надає </w:t>
      </w:r>
      <w:proofErr w:type="spellStart"/>
      <w:r>
        <w:rPr>
          <w:rFonts w:ascii="Times New Roman CYR" w:hAnsi="Times New Roman CYR" w:cs="Times New Roman CYR"/>
          <w:kern w:val="0"/>
        </w:rPr>
        <w:t>довiреностi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право вчинення </w:t>
      </w:r>
      <w:proofErr w:type="spellStart"/>
      <w:r>
        <w:rPr>
          <w:rFonts w:ascii="Times New Roman CYR" w:hAnsi="Times New Roman CYR" w:cs="Times New Roman CYR"/>
          <w:kern w:val="0"/>
        </w:rPr>
        <w:t>дiй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та представлення його </w:t>
      </w:r>
      <w:proofErr w:type="spellStart"/>
      <w:r>
        <w:rPr>
          <w:rFonts w:ascii="Times New Roman CYR" w:hAnsi="Times New Roman CYR" w:cs="Times New Roman CYR"/>
          <w:kern w:val="0"/>
        </w:rPr>
        <w:t>iнтересiв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7409D4D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7) видає накази, </w:t>
      </w:r>
      <w:proofErr w:type="spellStart"/>
      <w:r>
        <w:rPr>
          <w:rFonts w:ascii="Times New Roman CYR" w:hAnsi="Times New Roman CYR" w:cs="Times New Roman CYR"/>
          <w:kern w:val="0"/>
        </w:rPr>
        <w:t>iнструкцiї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iншi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акти з питань, що входять у його </w:t>
      </w:r>
      <w:proofErr w:type="spellStart"/>
      <w:r>
        <w:rPr>
          <w:rFonts w:ascii="Times New Roman CYR" w:hAnsi="Times New Roman CYR" w:cs="Times New Roman CYR"/>
          <w:kern w:val="0"/>
        </w:rPr>
        <w:t>компетенцiю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38375AC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8) призначає та </w:t>
      </w:r>
      <w:proofErr w:type="spellStart"/>
      <w:r>
        <w:rPr>
          <w:rFonts w:ascii="Times New Roman CYR" w:hAnsi="Times New Roman CYR" w:cs="Times New Roman CYR"/>
          <w:kern w:val="0"/>
        </w:rPr>
        <w:t>звiльняє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установлює на </w:t>
      </w:r>
      <w:proofErr w:type="spellStart"/>
      <w:r>
        <w:rPr>
          <w:rFonts w:ascii="Times New Roman CYR" w:hAnsi="Times New Roman CYR" w:cs="Times New Roman CYR"/>
          <w:kern w:val="0"/>
        </w:rPr>
        <w:t>пiдставi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чинного законодавства України </w:t>
      </w:r>
      <w:proofErr w:type="spellStart"/>
      <w:r>
        <w:rPr>
          <w:rFonts w:ascii="Times New Roman CYR" w:hAnsi="Times New Roman CYR" w:cs="Times New Roman CYR"/>
          <w:kern w:val="0"/>
        </w:rPr>
        <w:t>посадовi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iнструкцiю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заохочує їх та накладає </w:t>
      </w:r>
      <w:proofErr w:type="spellStart"/>
      <w:r>
        <w:rPr>
          <w:rFonts w:ascii="Times New Roman CYR" w:hAnsi="Times New Roman CYR" w:cs="Times New Roman CYR"/>
          <w:kern w:val="0"/>
        </w:rPr>
        <w:t>дисциплiнарнi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стягнення;</w:t>
      </w:r>
    </w:p>
    <w:p w14:paraId="3EA35FE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9) визначає сферу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i </w:t>
      </w:r>
      <w:proofErr w:type="spellStart"/>
      <w:r>
        <w:rPr>
          <w:rFonts w:ascii="Times New Roman CYR" w:hAnsi="Times New Roman CYR" w:cs="Times New Roman CYR"/>
          <w:kern w:val="0"/>
        </w:rPr>
        <w:t>вiдповiдальнiсть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Товариства;</w:t>
      </w:r>
    </w:p>
    <w:p w14:paraId="1CA2532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10) визначає та впроваджує </w:t>
      </w:r>
      <w:proofErr w:type="spellStart"/>
      <w:r>
        <w:rPr>
          <w:rFonts w:ascii="Times New Roman CYR" w:hAnsi="Times New Roman CYR" w:cs="Times New Roman CYR"/>
          <w:kern w:val="0"/>
        </w:rPr>
        <w:t>облiкову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полiтику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</w:t>
      </w:r>
      <w:proofErr w:type="spellStart"/>
      <w:r>
        <w:rPr>
          <w:rFonts w:ascii="Times New Roman CYR" w:hAnsi="Times New Roman CYR" w:cs="Times New Roman CYR"/>
          <w:kern w:val="0"/>
        </w:rPr>
        <w:t>органiзовує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ведення бухгалтерського та </w:t>
      </w:r>
      <w:proofErr w:type="spellStart"/>
      <w:r>
        <w:rPr>
          <w:rFonts w:ascii="Times New Roman CYR" w:hAnsi="Times New Roman CYR" w:cs="Times New Roman CYR"/>
          <w:kern w:val="0"/>
        </w:rPr>
        <w:t>управлiнського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облiку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подання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r>
        <w:rPr>
          <w:rFonts w:ascii="Times New Roman CYR" w:hAnsi="Times New Roman CYR" w:cs="Times New Roman CYR"/>
          <w:kern w:val="0"/>
        </w:rPr>
        <w:lastRenderedPageBreak/>
        <w:t>Товариства;</w:t>
      </w:r>
    </w:p>
    <w:p w14:paraId="1A5C777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11) </w:t>
      </w:r>
      <w:proofErr w:type="spellStart"/>
      <w:r>
        <w:rPr>
          <w:rFonts w:ascii="Times New Roman CYR" w:hAnsi="Times New Roman CYR" w:cs="Times New Roman CYR"/>
          <w:kern w:val="0"/>
        </w:rPr>
        <w:t>органiзовує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ведення </w:t>
      </w:r>
      <w:proofErr w:type="spellStart"/>
      <w:r>
        <w:rPr>
          <w:rFonts w:ascii="Times New Roman CYR" w:hAnsi="Times New Roman CYR" w:cs="Times New Roman CYR"/>
          <w:kern w:val="0"/>
        </w:rPr>
        <w:t>дiловодства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забезпечує збереження </w:t>
      </w:r>
      <w:proofErr w:type="spellStart"/>
      <w:r>
        <w:rPr>
          <w:rFonts w:ascii="Times New Roman CYR" w:hAnsi="Times New Roman CYR" w:cs="Times New Roman CYR"/>
          <w:kern w:val="0"/>
        </w:rPr>
        <w:t>документiв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Товариства;</w:t>
      </w:r>
    </w:p>
    <w:p w14:paraId="685F5BC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12) забезпечує виконання Товариством своїх зобов'язань перед контрагентами та </w:t>
      </w:r>
      <w:proofErr w:type="spellStart"/>
      <w:r>
        <w:rPr>
          <w:rFonts w:ascii="Times New Roman CYR" w:hAnsi="Times New Roman CYR" w:cs="Times New Roman CYR"/>
          <w:kern w:val="0"/>
        </w:rPr>
        <w:t>третiми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особами;</w:t>
      </w:r>
    </w:p>
    <w:p w14:paraId="2D50DBC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13) </w:t>
      </w:r>
      <w:proofErr w:type="spellStart"/>
      <w:r>
        <w:rPr>
          <w:rFonts w:ascii="Times New Roman CYR" w:hAnsi="Times New Roman CYR" w:cs="Times New Roman CYR"/>
          <w:kern w:val="0"/>
        </w:rPr>
        <w:t>вирiшує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всi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питання не </w:t>
      </w:r>
      <w:proofErr w:type="spellStart"/>
      <w:r>
        <w:rPr>
          <w:rFonts w:ascii="Times New Roman CYR" w:hAnsi="Times New Roman CYR" w:cs="Times New Roman CYR"/>
          <w:kern w:val="0"/>
        </w:rPr>
        <w:t>вiднесенi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органiв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120D20A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10.13. Директор </w:t>
      </w:r>
      <w:proofErr w:type="spellStart"/>
      <w:r>
        <w:rPr>
          <w:rFonts w:ascii="Times New Roman CYR" w:hAnsi="Times New Roman CYR" w:cs="Times New Roman CYR"/>
          <w:kern w:val="0"/>
        </w:rPr>
        <w:t>самостiйно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приймає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межах його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шляхом видання </w:t>
      </w:r>
      <w:proofErr w:type="spellStart"/>
      <w:r>
        <w:rPr>
          <w:rFonts w:ascii="Times New Roman CYR" w:hAnsi="Times New Roman CYR" w:cs="Times New Roman CYR"/>
          <w:kern w:val="0"/>
        </w:rPr>
        <w:t>наказiв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розпоряджень та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шляхом укладення (</w:t>
      </w:r>
      <w:proofErr w:type="spellStart"/>
      <w:r>
        <w:rPr>
          <w:rFonts w:ascii="Times New Roman CYR" w:hAnsi="Times New Roman CYR" w:cs="Times New Roman CYR"/>
          <w:kern w:val="0"/>
        </w:rPr>
        <w:t>пiдписання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) </w:t>
      </w:r>
      <w:proofErr w:type="spellStart"/>
      <w:r>
        <w:rPr>
          <w:rFonts w:ascii="Times New Roman CYR" w:hAnsi="Times New Roman CYR" w:cs="Times New Roman CYR"/>
          <w:kern w:val="0"/>
        </w:rPr>
        <w:t>договорiв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вчинення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1CA9ECE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питань, що Статутом </w:t>
      </w:r>
      <w:proofErr w:type="spellStart"/>
      <w:r>
        <w:rPr>
          <w:rFonts w:ascii="Times New Roman CYR" w:hAnsi="Times New Roman CYR" w:cs="Times New Roman CYR"/>
          <w:kern w:val="0"/>
        </w:rPr>
        <w:t>вiднесено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Товариства, приймаються ним </w:t>
      </w:r>
      <w:proofErr w:type="spellStart"/>
      <w:r>
        <w:rPr>
          <w:rFonts w:ascii="Times New Roman CYR" w:hAnsi="Times New Roman CYR" w:cs="Times New Roman CYR"/>
          <w:kern w:val="0"/>
        </w:rPr>
        <w:t>одноосiбно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</w:t>
      </w:r>
      <w:proofErr w:type="spellStart"/>
      <w:r>
        <w:rPr>
          <w:rFonts w:ascii="Times New Roman CYR" w:hAnsi="Times New Roman CYR" w:cs="Times New Roman CYR"/>
          <w:kern w:val="0"/>
        </w:rPr>
        <w:t>формi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наказiв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розпоряджень та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розпорядчих </w:t>
      </w:r>
      <w:proofErr w:type="spellStart"/>
      <w:r>
        <w:rPr>
          <w:rFonts w:ascii="Times New Roman CYR" w:hAnsi="Times New Roman CYR" w:cs="Times New Roman CYR"/>
          <w:kern w:val="0"/>
        </w:rPr>
        <w:t>документiв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3DF20BA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на вимогу </w:t>
      </w:r>
      <w:proofErr w:type="spellStart"/>
      <w:r>
        <w:rPr>
          <w:rFonts w:ascii="Times New Roman CYR" w:hAnsi="Times New Roman CYR" w:cs="Times New Roman CYR"/>
          <w:kern w:val="0"/>
        </w:rPr>
        <w:t>органiв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зобов'язаний надати </w:t>
      </w:r>
      <w:proofErr w:type="spellStart"/>
      <w:r>
        <w:rPr>
          <w:rFonts w:ascii="Times New Roman CYR" w:hAnsi="Times New Roman CYR" w:cs="Times New Roman CYR"/>
          <w:kern w:val="0"/>
        </w:rPr>
        <w:t>можливiсть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ознайомитися з </w:t>
      </w:r>
      <w:proofErr w:type="spellStart"/>
      <w:r>
        <w:rPr>
          <w:rFonts w:ascii="Times New Roman CYR" w:hAnsi="Times New Roman CYR" w:cs="Times New Roman CYR"/>
          <w:kern w:val="0"/>
        </w:rPr>
        <w:t>iнформацiєю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в межах, встановлених чинним законодавством України, Статутом та </w:t>
      </w:r>
      <w:proofErr w:type="spellStart"/>
      <w:r>
        <w:rPr>
          <w:rFonts w:ascii="Times New Roman CYR" w:hAnsi="Times New Roman CYR" w:cs="Times New Roman CYR"/>
          <w:kern w:val="0"/>
        </w:rPr>
        <w:t>внутрiшнiми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положеннями Товариства.</w:t>
      </w:r>
    </w:p>
    <w:p w14:paraId="09B6905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збори </w:t>
      </w:r>
      <w:proofErr w:type="spellStart"/>
      <w:r>
        <w:rPr>
          <w:rFonts w:ascii="Times New Roman CYR" w:hAnsi="Times New Roman CYR" w:cs="Times New Roman CYR"/>
          <w:kern w:val="0"/>
        </w:rPr>
        <w:t>власникiв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облiгацiй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загальний опис прийнятих на таких зборах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є </w:t>
      </w:r>
      <w:proofErr w:type="spellStart"/>
      <w:r>
        <w:rPr>
          <w:rFonts w:ascii="Times New Roman CYR" w:hAnsi="Times New Roman CYR" w:cs="Times New Roman CYR"/>
          <w:kern w:val="0"/>
        </w:rPr>
        <w:t>емiтентом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облiгацiй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3BCC1EB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проведенi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засiдання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комiтетiв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 та загальний опис прийнятих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</w:t>
      </w:r>
      <w:proofErr w:type="spellStart"/>
      <w:r>
        <w:rPr>
          <w:rFonts w:ascii="Times New Roman CYR" w:hAnsi="Times New Roman CYR" w:cs="Times New Roman CYR"/>
          <w:kern w:val="0"/>
        </w:rPr>
        <w:t>оскiльки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комiтети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 не створювалися.</w:t>
      </w:r>
    </w:p>
    <w:p w14:paraId="20C231E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персональний склад </w:t>
      </w:r>
      <w:proofErr w:type="spellStart"/>
      <w:r>
        <w:rPr>
          <w:rFonts w:ascii="Times New Roman CYR" w:hAnsi="Times New Roman CYR" w:cs="Times New Roman CYR"/>
          <w:kern w:val="0"/>
        </w:rPr>
        <w:t>колегiального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виконавчого органу та його </w:t>
      </w:r>
      <w:proofErr w:type="spellStart"/>
      <w:r>
        <w:rPr>
          <w:rFonts w:ascii="Times New Roman CYR" w:hAnsi="Times New Roman CYR" w:cs="Times New Roman CYR"/>
          <w:kern w:val="0"/>
        </w:rPr>
        <w:t>комiтетiв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проведенi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засiдання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колегiального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виконавчого органу та загальний опис прийнятих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проведенi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засiдання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комiтетiв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колегiального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виконавчого органу та загальний опис прийнятих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виконавчого органу не надається, тому що в </w:t>
      </w:r>
      <w:proofErr w:type="spellStart"/>
      <w:r>
        <w:rPr>
          <w:rFonts w:ascii="Times New Roman CYR" w:hAnsi="Times New Roman CYR" w:cs="Times New Roman CYR"/>
          <w:kern w:val="0"/>
        </w:rPr>
        <w:t>Товариствi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створено </w:t>
      </w:r>
      <w:proofErr w:type="spellStart"/>
      <w:r>
        <w:rPr>
          <w:rFonts w:ascii="Times New Roman CYR" w:hAnsi="Times New Roman CYR" w:cs="Times New Roman CYR"/>
          <w:kern w:val="0"/>
        </w:rPr>
        <w:t>одноосiбний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виконавчий орган - Директор.</w:t>
      </w:r>
    </w:p>
    <w:p w14:paraId="550187A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корпоративного секретаря, а також </w:t>
      </w: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результатiв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його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на </w:t>
      </w:r>
      <w:proofErr w:type="spellStart"/>
      <w:r>
        <w:rPr>
          <w:rFonts w:ascii="Times New Roman CYR" w:hAnsi="Times New Roman CYR" w:cs="Times New Roman CYR"/>
          <w:kern w:val="0"/>
        </w:rPr>
        <w:t>кiнець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посада корпоративного секретаря в </w:t>
      </w:r>
      <w:proofErr w:type="spellStart"/>
      <w:r>
        <w:rPr>
          <w:rFonts w:ascii="Times New Roman CYR" w:hAnsi="Times New Roman CYR" w:cs="Times New Roman CYR"/>
          <w:kern w:val="0"/>
        </w:rPr>
        <w:t>Товариствi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</w:p>
    <w:p w14:paraId="36BE84A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порядку призначення/</w:t>
      </w:r>
      <w:proofErr w:type="spellStart"/>
      <w:r>
        <w:rPr>
          <w:rFonts w:ascii="Times New Roman CYR" w:hAnsi="Times New Roman CYR" w:cs="Times New Roman CYR"/>
          <w:kern w:val="0"/>
        </w:rPr>
        <w:t>звiльнення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 та виконавчого органу) Товариства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 та виконавчого органу немає.</w:t>
      </w:r>
    </w:p>
    <w:p w14:paraId="45F4238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полiтику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в </w:t>
      </w:r>
      <w:proofErr w:type="spellStart"/>
      <w:r>
        <w:rPr>
          <w:rFonts w:ascii="Times New Roman CYR" w:hAnsi="Times New Roman CYR" w:cs="Times New Roman CYR"/>
          <w:kern w:val="0"/>
        </w:rPr>
        <w:t>Товариствi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внутрiшнiй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документ, який визначає </w:t>
      </w:r>
      <w:proofErr w:type="spellStart"/>
      <w:r>
        <w:rPr>
          <w:rFonts w:ascii="Times New Roman CYR" w:hAnsi="Times New Roman CYR" w:cs="Times New Roman CYR"/>
          <w:kern w:val="0"/>
        </w:rPr>
        <w:t>полiтику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4204E87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радника не надається, тому що радник з корпоративних прав в </w:t>
      </w:r>
      <w:proofErr w:type="spellStart"/>
      <w:r>
        <w:rPr>
          <w:rFonts w:ascii="Times New Roman CYR" w:hAnsi="Times New Roman CYR" w:cs="Times New Roman CYR"/>
          <w:kern w:val="0"/>
        </w:rPr>
        <w:t>Товариствi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вiдсутнiй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156C39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суб'єкта аудиторської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урахуванням вимог, передбачених пунктом 45 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згiдно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ч. 3 ст. 127 Закону України "Про ринки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товарнi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ринки" приватне </w:t>
      </w:r>
      <w:proofErr w:type="spellStart"/>
      <w:r>
        <w:rPr>
          <w:rFonts w:ascii="Times New Roman CYR" w:hAnsi="Times New Roman CYR" w:cs="Times New Roman CYR"/>
          <w:kern w:val="0"/>
        </w:rPr>
        <w:t>акцiонерне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 не зобов'язане залучати суб'єкта аудиторської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</w:t>
      </w:r>
      <w:proofErr w:type="spellStart"/>
      <w:r>
        <w:rPr>
          <w:rFonts w:ascii="Times New Roman CYR" w:hAnsi="Times New Roman CYR" w:cs="Times New Roman CYR"/>
          <w:kern w:val="0"/>
        </w:rPr>
        <w:t>перевiрки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висловлення думки щодо окремих </w:t>
      </w:r>
      <w:proofErr w:type="spellStart"/>
      <w:r>
        <w:rPr>
          <w:rFonts w:ascii="Times New Roman CYR" w:hAnsi="Times New Roman CYR" w:cs="Times New Roman CYR"/>
          <w:kern w:val="0"/>
        </w:rPr>
        <w:t>пунктiв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корпоративне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089A781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передбачена законодавством про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регулювання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ринку 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послуг не надається, тому що Товариство не є </w:t>
      </w:r>
      <w:proofErr w:type="spellStart"/>
      <w:r>
        <w:rPr>
          <w:rFonts w:ascii="Times New Roman CYR" w:hAnsi="Times New Roman CYR" w:cs="Times New Roman CYR"/>
          <w:kern w:val="0"/>
        </w:rPr>
        <w:t>фiнансовою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установою.</w:t>
      </w:r>
    </w:p>
    <w:p w14:paraId="28FCA91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сталий розвиток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пiдпункту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6 п. 42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 вимоги до розкриття </w:t>
      </w:r>
      <w:proofErr w:type="spellStart"/>
      <w:r>
        <w:rPr>
          <w:rFonts w:ascii="Times New Roman CYR" w:hAnsi="Times New Roman CYR" w:cs="Times New Roman CYR"/>
          <w:kern w:val="0"/>
        </w:rPr>
        <w:t>звiту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сталий розвиток до Товариства не застосовуються.</w:t>
      </w:r>
    </w:p>
    <w:p w14:paraId="7FF0E3A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наявностi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вiдносин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</w:t>
      </w:r>
      <w:proofErr w:type="spellStart"/>
      <w:r>
        <w:rPr>
          <w:rFonts w:ascii="Times New Roman CYR" w:hAnsi="Times New Roman CYR" w:cs="Times New Roman CYR"/>
          <w:kern w:val="0"/>
        </w:rPr>
        <w:t>iноземними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державами, </w:t>
      </w:r>
      <w:proofErr w:type="spellStart"/>
      <w:r>
        <w:rPr>
          <w:rFonts w:ascii="Times New Roman CYR" w:hAnsi="Times New Roman CYR" w:cs="Times New Roman CYR"/>
          <w:kern w:val="0"/>
        </w:rPr>
        <w:t>вiднесеними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зон ризику, не надається, </w:t>
      </w:r>
      <w:proofErr w:type="spellStart"/>
      <w:r>
        <w:rPr>
          <w:rFonts w:ascii="Times New Roman CYR" w:hAnsi="Times New Roman CYR" w:cs="Times New Roman CYR"/>
          <w:kern w:val="0"/>
        </w:rPr>
        <w:t>оскiльки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п.п</w:t>
      </w:r>
      <w:proofErr w:type="spellEnd"/>
      <w:r>
        <w:rPr>
          <w:rFonts w:ascii="Times New Roman CYR" w:hAnsi="Times New Roman CYR" w:cs="Times New Roman CYR"/>
          <w:kern w:val="0"/>
        </w:rPr>
        <w:t xml:space="preserve">. 3 п. 1 </w:t>
      </w:r>
      <w:proofErr w:type="spellStart"/>
      <w:r>
        <w:rPr>
          <w:rFonts w:ascii="Times New Roman CYR" w:hAnsi="Times New Roman CYR" w:cs="Times New Roman CYR"/>
          <w:kern w:val="0"/>
        </w:rPr>
        <w:t>роздiлу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IV до п.47 Положення №608 така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розкривається шляхом подання до НКЦПФР.</w:t>
      </w:r>
    </w:p>
    <w:p w14:paraId="575A4BE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корпоративнi</w:t>
      </w:r>
      <w:proofErr w:type="spellEnd"/>
      <w:r>
        <w:rPr>
          <w:rFonts w:ascii="Times New Roman CYR" w:hAnsi="Times New Roman CYR" w:cs="Times New Roman CYR"/>
          <w:kern w:val="0"/>
        </w:rPr>
        <w:t>/</w:t>
      </w:r>
      <w:proofErr w:type="spellStart"/>
      <w:r>
        <w:rPr>
          <w:rFonts w:ascii="Times New Roman CYR" w:hAnsi="Times New Roman CYR" w:cs="Times New Roman CYR"/>
          <w:kern w:val="0"/>
        </w:rPr>
        <w:t>акцiонернi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) договори, </w:t>
      </w:r>
      <w:proofErr w:type="spellStart"/>
      <w:r>
        <w:rPr>
          <w:rFonts w:ascii="Times New Roman CYR" w:hAnsi="Times New Roman CYR" w:cs="Times New Roman CYR"/>
          <w:kern w:val="0"/>
        </w:rPr>
        <w:t>укладенi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акцiонерами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такi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договори </w:t>
      </w:r>
      <w:proofErr w:type="spellStart"/>
      <w:r>
        <w:rPr>
          <w:rFonts w:ascii="Times New Roman CYR" w:hAnsi="Times New Roman CYR" w:cs="Times New Roman CYR"/>
          <w:kern w:val="0"/>
        </w:rPr>
        <w:t>вiдсутнi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3E1E5BF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будь-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договори та/або правочини, умовою </w:t>
      </w:r>
      <w:proofErr w:type="spellStart"/>
      <w:r>
        <w:rPr>
          <w:rFonts w:ascii="Times New Roman CYR" w:hAnsi="Times New Roman CYR" w:cs="Times New Roman CYR"/>
          <w:kern w:val="0"/>
        </w:rPr>
        <w:t>чинностi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яких є </w:t>
      </w:r>
      <w:proofErr w:type="spellStart"/>
      <w:r>
        <w:rPr>
          <w:rFonts w:ascii="Times New Roman CYR" w:hAnsi="Times New Roman CYR" w:cs="Times New Roman CYR"/>
          <w:kern w:val="0"/>
        </w:rPr>
        <w:t>незмiннiсть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здiйснюють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контроль над </w:t>
      </w:r>
      <w:proofErr w:type="spellStart"/>
      <w:r>
        <w:rPr>
          <w:rFonts w:ascii="Times New Roman CYR" w:hAnsi="Times New Roman CYR" w:cs="Times New Roman CYR"/>
          <w:kern w:val="0"/>
        </w:rPr>
        <w:t>емiтентом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такi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договори </w:t>
      </w:r>
      <w:proofErr w:type="spellStart"/>
      <w:r>
        <w:rPr>
          <w:rFonts w:ascii="Times New Roman CYR" w:hAnsi="Times New Roman CYR" w:cs="Times New Roman CYR"/>
          <w:kern w:val="0"/>
        </w:rPr>
        <w:t>вiдсутнi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2DBA1EE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будь-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винагороди або </w:t>
      </w:r>
      <w:proofErr w:type="spellStart"/>
      <w:r>
        <w:rPr>
          <w:rFonts w:ascii="Times New Roman CYR" w:hAnsi="Times New Roman CYR" w:cs="Times New Roman CYR"/>
          <w:kern w:val="0"/>
        </w:rPr>
        <w:t>компенсацiї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мають бути </w:t>
      </w:r>
      <w:proofErr w:type="spellStart"/>
      <w:r>
        <w:rPr>
          <w:rFonts w:ascii="Times New Roman CYR" w:hAnsi="Times New Roman CYR" w:cs="Times New Roman CYR"/>
          <w:kern w:val="0"/>
        </w:rPr>
        <w:t>виплаченi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посадовим особам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їх </w:t>
      </w:r>
      <w:proofErr w:type="spellStart"/>
      <w:r>
        <w:rPr>
          <w:rFonts w:ascii="Times New Roman CYR" w:hAnsi="Times New Roman CYR" w:cs="Times New Roman CYR"/>
          <w:kern w:val="0"/>
        </w:rPr>
        <w:t>звiлнення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згiдно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ч. 10 ст. 126 Закону України "Про ринки </w:t>
      </w:r>
      <w:proofErr w:type="spellStart"/>
      <w:r>
        <w:rPr>
          <w:rFonts w:ascii="Times New Roman CYR" w:hAnsi="Times New Roman CYR" w:cs="Times New Roman CYR"/>
          <w:kern w:val="0"/>
        </w:rPr>
        <w:lastRenderedPageBreak/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товарнi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ринки" така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приватними </w:t>
      </w:r>
      <w:proofErr w:type="spellStart"/>
      <w:r>
        <w:rPr>
          <w:rFonts w:ascii="Times New Roman CYR" w:hAnsi="Times New Roman CYR" w:cs="Times New Roman CYR"/>
          <w:kern w:val="0"/>
        </w:rPr>
        <w:t>акцiонерними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товариствами не розкривається.</w:t>
      </w:r>
    </w:p>
    <w:p w14:paraId="583FF1B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Дивiдендна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полiтика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в </w:t>
      </w:r>
      <w:proofErr w:type="spellStart"/>
      <w:r>
        <w:rPr>
          <w:rFonts w:ascii="Times New Roman CYR" w:hAnsi="Times New Roman CYR" w:cs="Times New Roman CYR"/>
          <w:kern w:val="0"/>
        </w:rPr>
        <w:t>Товариствi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внутрiшнiй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документ, який би визначав </w:t>
      </w:r>
      <w:proofErr w:type="spellStart"/>
      <w:r>
        <w:rPr>
          <w:rFonts w:ascii="Times New Roman CYR" w:hAnsi="Times New Roman CYR" w:cs="Times New Roman CYR"/>
          <w:kern w:val="0"/>
        </w:rPr>
        <w:t>дивiдендну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полiтику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2828A7A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пов'язана з </w:t>
      </w:r>
      <w:proofErr w:type="spellStart"/>
      <w:r>
        <w:rPr>
          <w:rFonts w:ascii="Times New Roman CYR" w:hAnsi="Times New Roman CYR" w:cs="Times New Roman CYR"/>
          <w:kern w:val="0"/>
        </w:rPr>
        <w:t>емiсiєю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окремих </w:t>
      </w:r>
      <w:proofErr w:type="spellStart"/>
      <w:r>
        <w:rPr>
          <w:rFonts w:ascii="Times New Roman CYR" w:hAnsi="Times New Roman CYR" w:cs="Times New Roman CYR"/>
          <w:kern w:val="0"/>
        </w:rPr>
        <w:t>видiв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iпотечних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облiгацiй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сертифiкатiв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ФОН) не надається, тому що Товариство не випускало </w:t>
      </w:r>
      <w:proofErr w:type="spellStart"/>
      <w:r>
        <w:rPr>
          <w:rFonts w:ascii="Times New Roman CYR" w:hAnsi="Times New Roman CYR" w:cs="Times New Roman CYR"/>
          <w:kern w:val="0"/>
        </w:rPr>
        <w:t>iпотечних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облiгацiй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сертифiкатiв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ФОН.</w:t>
      </w:r>
    </w:p>
    <w:p w14:paraId="3AB3EDD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Рiчна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поручителя (страховика/гаранта), що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забезпечення випуску боргових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випускало забезпечених боргових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23B8DC0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Посилання URL-адреса(и) вебсайту Товариства, на </w:t>
      </w:r>
      <w:proofErr w:type="spellStart"/>
      <w:r>
        <w:rPr>
          <w:rFonts w:ascii="Times New Roman CYR" w:hAnsi="Times New Roman CYR" w:cs="Times New Roman CYR"/>
          <w:kern w:val="0"/>
        </w:rPr>
        <w:t>якiй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(яких) </w:t>
      </w:r>
      <w:proofErr w:type="spellStart"/>
      <w:r>
        <w:rPr>
          <w:rFonts w:ascii="Times New Roman CYR" w:hAnsi="Times New Roman CYR" w:cs="Times New Roman CYR"/>
          <w:kern w:val="0"/>
        </w:rPr>
        <w:t>розмiщена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промiжна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розкриває </w:t>
      </w:r>
      <w:proofErr w:type="spellStart"/>
      <w:r>
        <w:rPr>
          <w:rFonts w:ascii="Times New Roman CYR" w:hAnsi="Times New Roman CYR" w:cs="Times New Roman CYR"/>
          <w:kern w:val="0"/>
        </w:rPr>
        <w:t>промiжну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згiдно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ч. 10 ст. 126 Закону України "Про ринки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товарнi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ринки".</w:t>
      </w:r>
    </w:p>
    <w:p w14:paraId="05DCC5F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66B2FAE5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49798D3F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6289BF72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7B886C05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3990DCCB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30618C3C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209BB7CF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13512785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7BD01504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769C7A88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15D7CD99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2C4807C7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78FE2E97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3A12B056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77D20A4B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24DEEC34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186CCF59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45DF2FDC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7BE63172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35E5B00A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433D2ADD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17630660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6EB2FC37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278B4D2D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2E686DBA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5D75D31A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3B96A4BD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715C8727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461E133A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3FE445EA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42ADBA53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18923E32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11D27873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527BD56D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77B864F6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1CC30C97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3FEE6CF6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2B6AC7D7" w14:textId="77777777" w:rsidR="002B3224" w:rsidRDefault="002B3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01A45A8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Зміст</w:t>
      </w:r>
    </w:p>
    <w:p w14:paraId="1931717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до річного звіту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4"/>
        <w:gridCol w:w="896"/>
      </w:tblGrid>
      <w:tr w:rsidR="0061256F" w:rsidRPr="0061256F" w14:paraId="03681914" w14:textId="37986758" w:rsidTr="0061256F">
        <w:tc>
          <w:tcPr>
            <w:tcW w:w="10116" w:type="dxa"/>
          </w:tcPr>
          <w:p w14:paraId="0668F412" w14:textId="77777777" w:rsidR="0061256F" w:rsidRPr="0061256F" w:rsidRDefault="0061256F" w:rsidP="00B0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61256F">
              <w:rPr>
                <w:rFonts w:ascii="Times New Roman CYR" w:hAnsi="Times New Roman CYR" w:cs="Times New Roman CYR"/>
                <w:kern w:val="0"/>
              </w:rPr>
              <w:t>I. Загальна інформація</w:t>
            </w:r>
          </w:p>
        </w:tc>
        <w:tc>
          <w:tcPr>
            <w:tcW w:w="900" w:type="dxa"/>
          </w:tcPr>
          <w:p w14:paraId="6CC15BEE" w14:textId="3094038C" w:rsidR="0061256F" w:rsidRPr="0061256F" w:rsidRDefault="0061256F" w:rsidP="0061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11</w:t>
            </w:r>
          </w:p>
        </w:tc>
      </w:tr>
      <w:tr w:rsidR="0061256F" w:rsidRPr="0061256F" w14:paraId="742E8209" w14:textId="061C45F7" w:rsidTr="0061256F">
        <w:tc>
          <w:tcPr>
            <w:tcW w:w="10116" w:type="dxa"/>
          </w:tcPr>
          <w:p w14:paraId="4B96D321" w14:textId="77777777" w:rsidR="0061256F" w:rsidRPr="0061256F" w:rsidRDefault="0061256F" w:rsidP="00B0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61256F">
              <w:rPr>
                <w:rFonts w:ascii="Times New Roman CYR" w:hAnsi="Times New Roman CYR" w:cs="Times New Roman CYR"/>
                <w:kern w:val="0"/>
              </w:rPr>
              <w:t>1. Ідентифікаційні дані та загальна інформація</w:t>
            </w:r>
          </w:p>
        </w:tc>
        <w:tc>
          <w:tcPr>
            <w:tcW w:w="900" w:type="dxa"/>
          </w:tcPr>
          <w:p w14:paraId="05B4CBBB" w14:textId="1F747073" w:rsidR="0061256F" w:rsidRPr="0061256F" w:rsidRDefault="0061256F" w:rsidP="0061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11</w:t>
            </w:r>
          </w:p>
        </w:tc>
      </w:tr>
      <w:tr w:rsidR="0061256F" w:rsidRPr="0061256F" w14:paraId="1B153136" w14:textId="09D226BD" w:rsidTr="0061256F">
        <w:tc>
          <w:tcPr>
            <w:tcW w:w="10116" w:type="dxa"/>
          </w:tcPr>
          <w:p w14:paraId="373F866F" w14:textId="77777777" w:rsidR="0061256F" w:rsidRPr="0061256F" w:rsidRDefault="0061256F" w:rsidP="00B0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61256F">
              <w:rPr>
                <w:rFonts w:ascii="Times New Roman CYR" w:hAnsi="Times New Roman CYR" w:cs="Times New Roman CYR"/>
                <w:kern w:val="0"/>
              </w:rPr>
              <w:t>2. Органи управління та посадові особи. Організаційна структура</w:t>
            </w:r>
          </w:p>
        </w:tc>
        <w:tc>
          <w:tcPr>
            <w:tcW w:w="900" w:type="dxa"/>
          </w:tcPr>
          <w:p w14:paraId="5E24E631" w14:textId="0E393018" w:rsidR="0061256F" w:rsidRPr="0061256F" w:rsidRDefault="0061256F" w:rsidP="0061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14</w:t>
            </w:r>
          </w:p>
        </w:tc>
      </w:tr>
      <w:tr w:rsidR="0061256F" w:rsidRPr="0061256F" w14:paraId="7EC48B92" w14:textId="6835B2DE" w:rsidTr="0061256F">
        <w:tc>
          <w:tcPr>
            <w:tcW w:w="10116" w:type="dxa"/>
          </w:tcPr>
          <w:p w14:paraId="170D92C7" w14:textId="77777777" w:rsidR="0061256F" w:rsidRPr="0061256F" w:rsidRDefault="0061256F" w:rsidP="00B0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61256F">
              <w:rPr>
                <w:rFonts w:ascii="Times New Roman CYR" w:hAnsi="Times New Roman CYR" w:cs="Times New Roman CYR"/>
                <w:kern w:val="0"/>
              </w:rPr>
              <w:t>3. Структура власності</w:t>
            </w:r>
          </w:p>
        </w:tc>
        <w:tc>
          <w:tcPr>
            <w:tcW w:w="900" w:type="dxa"/>
          </w:tcPr>
          <w:p w14:paraId="6F1BED6D" w14:textId="455A5696" w:rsidR="0061256F" w:rsidRPr="0061256F" w:rsidRDefault="0061256F" w:rsidP="0061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19</w:t>
            </w:r>
          </w:p>
        </w:tc>
      </w:tr>
      <w:tr w:rsidR="0061256F" w:rsidRPr="0061256F" w14:paraId="79E1B5D2" w14:textId="276E4427" w:rsidTr="0061256F">
        <w:tc>
          <w:tcPr>
            <w:tcW w:w="10116" w:type="dxa"/>
          </w:tcPr>
          <w:p w14:paraId="552B517B" w14:textId="77777777" w:rsidR="0061256F" w:rsidRPr="0061256F" w:rsidRDefault="0061256F" w:rsidP="00B0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61256F">
              <w:rPr>
                <w:rFonts w:ascii="Times New Roman CYR" w:hAnsi="Times New Roman CYR" w:cs="Times New Roman CYR"/>
                <w:kern w:val="0"/>
              </w:rPr>
              <w:t>4. Опис господарської та фінансової діяльності</w:t>
            </w:r>
          </w:p>
        </w:tc>
        <w:tc>
          <w:tcPr>
            <w:tcW w:w="900" w:type="dxa"/>
          </w:tcPr>
          <w:p w14:paraId="4C3962B6" w14:textId="05179573" w:rsidR="0061256F" w:rsidRPr="0061256F" w:rsidRDefault="0061256F" w:rsidP="0061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19</w:t>
            </w:r>
          </w:p>
        </w:tc>
      </w:tr>
      <w:tr w:rsidR="0061256F" w:rsidRPr="0061256F" w14:paraId="7123A8CB" w14:textId="79E8750C" w:rsidTr="0061256F">
        <w:tc>
          <w:tcPr>
            <w:tcW w:w="10116" w:type="dxa"/>
          </w:tcPr>
          <w:p w14:paraId="630926D5" w14:textId="77777777" w:rsidR="0061256F" w:rsidRPr="0061256F" w:rsidRDefault="0061256F" w:rsidP="00B0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61256F">
              <w:rPr>
                <w:rFonts w:ascii="Times New Roman CYR" w:hAnsi="Times New Roman CYR" w:cs="Times New Roman CYR"/>
                <w:kern w:val="0"/>
              </w:rPr>
              <w:t>II. Інформація щодо капіталу та цінних паперів</w:t>
            </w:r>
          </w:p>
        </w:tc>
        <w:tc>
          <w:tcPr>
            <w:tcW w:w="900" w:type="dxa"/>
          </w:tcPr>
          <w:p w14:paraId="65DF3B5A" w14:textId="790E1F86" w:rsidR="0061256F" w:rsidRPr="0061256F" w:rsidRDefault="0061256F" w:rsidP="0061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26</w:t>
            </w:r>
          </w:p>
        </w:tc>
      </w:tr>
      <w:tr w:rsidR="0061256F" w:rsidRPr="0061256F" w14:paraId="6C729C80" w14:textId="7E78C910" w:rsidTr="0061256F">
        <w:tc>
          <w:tcPr>
            <w:tcW w:w="10116" w:type="dxa"/>
          </w:tcPr>
          <w:p w14:paraId="000F77C6" w14:textId="77777777" w:rsidR="0061256F" w:rsidRPr="0061256F" w:rsidRDefault="0061256F" w:rsidP="00B0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61256F">
              <w:rPr>
                <w:rFonts w:ascii="Times New Roman CYR" w:hAnsi="Times New Roman CYR" w:cs="Times New Roman CYR"/>
                <w:kern w:val="0"/>
              </w:rPr>
              <w:t>1. Структура капіталу</w:t>
            </w:r>
          </w:p>
        </w:tc>
        <w:tc>
          <w:tcPr>
            <w:tcW w:w="900" w:type="dxa"/>
          </w:tcPr>
          <w:p w14:paraId="7AC6707B" w14:textId="767B0992" w:rsidR="0061256F" w:rsidRPr="0061256F" w:rsidRDefault="0061256F" w:rsidP="0061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26</w:t>
            </w:r>
          </w:p>
        </w:tc>
      </w:tr>
      <w:tr w:rsidR="0061256F" w:rsidRPr="0061256F" w14:paraId="631A3341" w14:textId="1F81FD75" w:rsidTr="0061256F">
        <w:tc>
          <w:tcPr>
            <w:tcW w:w="10116" w:type="dxa"/>
          </w:tcPr>
          <w:p w14:paraId="03EAD5D6" w14:textId="77777777" w:rsidR="0061256F" w:rsidRPr="0061256F" w:rsidRDefault="0061256F" w:rsidP="00B0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61256F">
              <w:rPr>
                <w:rFonts w:ascii="Times New Roman CYR" w:hAnsi="Times New Roman CYR" w:cs="Times New Roman CYR"/>
                <w:kern w:val="0"/>
              </w:rPr>
              <w:t>3. Цінні папери</w:t>
            </w:r>
          </w:p>
        </w:tc>
        <w:tc>
          <w:tcPr>
            <w:tcW w:w="900" w:type="dxa"/>
          </w:tcPr>
          <w:p w14:paraId="58E53BFB" w14:textId="23A1DAED" w:rsidR="0061256F" w:rsidRPr="0061256F" w:rsidRDefault="0061256F" w:rsidP="0061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29</w:t>
            </w:r>
          </w:p>
        </w:tc>
      </w:tr>
      <w:tr w:rsidR="0061256F" w:rsidRPr="0061256F" w14:paraId="0337DFD2" w14:textId="66A9A3EF" w:rsidTr="0061256F">
        <w:tc>
          <w:tcPr>
            <w:tcW w:w="10116" w:type="dxa"/>
          </w:tcPr>
          <w:p w14:paraId="7F2D2D82" w14:textId="77777777" w:rsidR="0061256F" w:rsidRPr="0061256F" w:rsidRDefault="0061256F" w:rsidP="00B0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61256F">
              <w:rPr>
                <w:rFonts w:ascii="Times New Roman CYR" w:hAnsi="Times New Roman CYR" w:cs="Times New Roman CYR"/>
                <w:kern w:val="0"/>
              </w:rPr>
              <w:t>III. Фінансова інформація</w:t>
            </w:r>
          </w:p>
        </w:tc>
        <w:tc>
          <w:tcPr>
            <w:tcW w:w="900" w:type="dxa"/>
          </w:tcPr>
          <w:p w14:paraId="1502F7D8" w14:textId="5D806D42" w:rsidR="0061256F" w:rsidRPr="0061256F" w:rsidRDefault="0061256F" w:rsidP="0061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32</w:t>
            </w:r>
          </w:p>
        </w:tc>
      </w:tr>
      <w:tr w:rsidR="0061256F" w:rsidRPr="0061256F" w14:paraId="32634C7F" w14:textId="15EE74D6" w:rsidTr="0061256F">
        <w:tc>
          <w:tcPr>
            <w:tcW w:w="10116" w:type="dxa"/>
          </w:tcPr>
          <w:p w14:paraId="11923E0E" w14:textId="77777777" w:rsidR="0061256F" w:rsidRPr="0061256F" w:rsidRDefault="0061256F" w:rsidP="00B0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61256F">
              <w:rPr>
                <w:rFonts w:ascii="Times New Roman CYR" w:hAnsi="Times New Roman CYR" w:cs="Times New Roman CYR"/>
                <w:kern w:val="0"/>
              </w:rPr>
              <w:t>1. Інформація про розмір доходу за видами діяльності особи</w:t>
            </w:r>
          </w:p>
        </w:tc>
        <w:tc>
          <w:tcPr>
            <w:tcW w:w="900" w:type="dxa"/>
          </w:tcPr>
          <w:p w14:paraId="7804ED1C" w14:textId="6280226E" w:rsidR="0061256F" w:rsidRPr="0061256F" w:rsidRDefault="0061256F" w:rsidP="0061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32</w:t>
            </w:r>
          </w:p>
        </w:tc>
      </w:tr>
      <w:tr w:rsidR="0061256F" w:rsidRPr="0061256F" w14:paraId="425FA717" w14:textId="1CF233B2" w:rsidTr="0061256F">
        <w:tc>
          <w:tcPr>
            <w:tcW w:w="10116" w:type="dxa"/>
          </w:tcPr>
          <w:p w14:paraId="267A7177" w14:textId="77777777" w:rsidR="0061256F" w:rsidRPr="0061256F" w:rsidRDefault="0061256F" w:rsidP="00B0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61256F">
              <w:rPr>
                <w:rFonts w:ascii="Times New Roman CYR" w:hAnsi="Times New Roman CYR" w:cs="Times New Roman CYR"/>
                <w:kern w:val="0"/>
              </w:rPr>
              <w:t>2. Річна фінансова звітність</w:t>
            </w:r>
          </w:p>
        </w:tc>
        <w:tc>
          <w:tcPr>
            <w:tcW w:w="900" w:type="dxa"/>
          </w:tcPr>
          <w:p w14:paraId="12B5E379" w14:textId="2EF9BA32" w:rsidR="0061256F" w:rsidRPr="0061256F" w:rsidRDefault="0061256F" w:rsidP="0061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32,49</w:t>
            </w:r>
          </w:p>
        </w:tc>
      </w:tr>
      <w:tr w:rsidR="0061256F" w:rsidRPr="0061256F" w14:paraId="2F42AF9F" w14:textId="4AD13D55" w:rsidTr="0061256F">
        <w:tc>
          <w:tcPr>
            <w:tcW w:w="10116" w:type="dxa"/>
          </w:tcPr>
          <w:p w14:paraId="6A99F46B" w14:textId="77777777" w:rsidR="0061256F" w:rsidRPr="0061256F" w:rsidRDefault="0061256F" w:rsidP="00B0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61256F">
              <w:rPr>
                <w:rFonts w:ascii="Times New Roman CYR" w:hAnsi="Times New Roman CYR" w:cs="Times New Roman CYR"/>
                <w:kern w:val="0"/>
              </w:rPr>
              <w:t>4. Твердження щодо річної інформації</w:t>
            </w:r>
          </w:p>
        </w:tc>
        <w:tc>
          <w:tcPr>
            <w:tcW w:w="900" w:type="dxa"/>
          </w:tcPr>
          <w:p w14:paraId="582ABE71" w14:textId="7D3CCCF1" w:rsidR="0061256F" w:rsidRPr="0061256F" w:rsidRDefault="0061256F" w:rsidP="0061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32</w:t>
            </w:r>
          </w:p>
        </w:tc>
      </w:tr>
      <w:tr w:rsidR="0061256F" w:rsidRPr="0061256F" w14:paraId="507C8813" w14:textId="41CCA84B" w:rsidTr="0061256F">
        <w:tc>
          <w:tcPr>
            <w:tcW w:w="10116" w:type="dxa"/>
          </w:tcPr>
          <w:p w14:paraId="2C583F2E" w14:textId="77777777" w:rsidR="0061256F" w:rsidRPr="0061256F" w:rsidRDefault="0061256F" w:rsidP="00B0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61256F">
              <w:rPr>
                <w:rFonts w:ascii="Times New Roman CYR" w:hAnsi="Times New Roman CYR" w:cs="Times New Roman CYR"/>
                <w:kern w:val="0"/>
              </w:rPr>
              <w:t>IV. Нефінансова інформація</w:t>
            </w:r>
          </w:p>
        </w:tc>
        <w:tc>
          <w:tcPr>
            <w:tcW w:w="900" w:type="dxa"/>
          </w:tcPr>
          <w:p w14:paraId="63612AEC" w14:textId="6702B471" w:rsidR="0061256F" w:rsidRPr="0061256F" w:rsidRDefault="0061256F" w:rsidP="0061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33</w:t>
            </w:r>
          </w:p>
        </w:tc>
      </w:tr>
      <w:tr w:rsidR="0061256F" w:rsidRPr="0061256F" w14:paraId="5EA2DAC1" w14:textId="3885E411" w:rsidTr="0061256F">
        <w:tc>
          <w:tcPr>
            <w:tcW w:w="10116" w:type="dxa"/>
          </w:tcPr>
          <w:p w14:paraId="547D1BDD" w14:textId="77777777" w:rsidR="0061256F" w:rsidRPr="0061256F" w:rsidRDefault="0061256F" w:rsidP="00B0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61256F">
              <w:rPr>
                <w:rFonts w:ascii="Times New Roman CYR" w:hAnsi="Times New Roman CYR" w:cs="Times New Roman CYR"/>
                <w:kern w:val="0"/>
              </w:rPr>
              <w:t>1. Звіт керівництва (звіт про управління)</w:t>
            </w:r>
          </w:p>
        </w:tc>
        <w:tc>
          <w:tcPr>
            <w:tcW w:w="900" w:type="dxa"/>
          </w:tcPr>
          <w:p w14:paraId="038B2557" w14:textId="69049771" w:rsidR="0061256F" w:rsidRPr="0061256F" w:rsidRDefault="0061256F" w:rsidP="0061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33</w:t>
            </w:r>
          </w:p>
        </w:tc>
      </w:tr>
      <w:tr w:rsidR="0061256F" w:rsidRPr="0061256F" w14:paraId="5D95E45A" w14:textId="742F965C" w:rsidTr="0061256F">
        <w:tc>
          <w:tcPr>
            <w:tcW w:w="10116" w:type="dxa"/>
          </w:tcPr>
          <w:p w14:paraId="28AF066A" w14:textId="77777777" w:rsidR="0061256F" w:rsidRPr="0061256F" w:rsidRDefault="0061256F" w:rsidP="00B0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61256F">
              <w:rPr>
                <w:rFonts w:ascii="Times New Roman CYR" w:hAnsi="Times New Roman CYR" w:cs="Times New Roman CYR"/>
                <w:kern w:val="0"/>
              </w:rPr>
              <w:t>1) звіт про корпоративне управління</w:t>
            </w:r>
          </w:p>
        </w:tc>
        <w:tc>
          <w:tcPr>
            <w:tcW w:w="900" w:type="dxa"/>
          </w:tcPr>
          <w:p w14:paraId="60A8423A" w14:textId="6DBE0343" w:rsidR="0061256F" w:rsidRPr="0061256F" w:rsidRDefault="0061256F" w:rsidP="0061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34</w:t>
            </w:r>
          </w:p>
        </w:tc>
      </w:tr>
      <w:tr w:rsidR="0061256F" w:rsidRPr="0061256F" w14:paraId="165F22D7" w14:textId="621279E7" w:rsidTr="0061256F">
        <w:tc>
          <w:tcPr>
            <w:tcW w:w="10116" w:type="dxa"/>
          </w:tcPr>
          <w:p w14:paraId="14B2471F" w14:textId="77777777" w:rsidR="0061256F" w:rsidRPr="0061256F" w:rsidRDefault="0061256F" w:rsidP="00B0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61256F">
              <w:rPr>
                <w:rFonts w:ascii="Times New Roman CYR" w:hAnsi="Times New Roman CYR" w:cs="Times New Roman CYR"/>
                <w:kern w:val="0"/>
              </w:rPr>
              <w:t>4. Дивіденди</w:t>
            </w:r>
          </w:p>
        </w:tc>
        <w:tc>
          <w:tcPr>
            <w:tcW w:w="900" w:type="dxa"/>
          </w:tcPr>
          <w:p w14:paraId="79DB6FD3" w14:textId="0BE60FCB" w:rsidR="0061256F" w:rsidRPr="0061256F" w:rsidRDefault="0061256F" w:rsidP="0061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46</w:t>
            </w:r>
          </w:p>
        </w:tc>
      </w:tr>
      <w:tr w:rsidR="0061256F" w:rsidRPr="0061256F" w14:paraId="53A02E94" w14:textId="3510C9AC" w:rsidTr="0061256F">
        <w:tc>
          <w:tcPr>
            <w:tcW w:w="10116" w:type="dxa"/>
          </w:tcPr>
          <w:p w14:paraId="5AC85CE2" w14:textId="77777777" w:rsidR="0061256F" w:rsidRPr="0061256F" w:rsidRDefault="0061256F" w:rsidP="00B0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61256F">
              <w:rPr>
                <w:rFonts w:ascii="Times New Roman CYR" w:hAnsi="Times New Roman CYR" w:cs="Times New Roman CYR"/>
                <w:kern w:val="0"/>
              </w:rPr>
              <w:t>5. Перелік посилань на внутрішні документи особи, що розміщені на вебсайті особи</w:t>
            </w:r>
          </w:p>
        </w:tc>
        <w:tc>
          <w:tcPr>
            <w:tcW w:w="900" w:type="dxa"/>
          </w:tcPr>
          <w:p w14:paraId="60159C8E" w14:textId="1D6AD761" w:rsidR="0061256F" w:rsidRPr="0061256F" w:rsidRDefault="0061256F" w:rsidP="0061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47</w:t>
            </w:r>
          </w:p>
        </w:tc>
      </w:tr>
      <w:tr w:rsidR="0061256F" w:rsidRPr="0061256F" w14:paraId="69F76E92" w14:textId="3B4A976E" w:rsidTr="0061256F">
        <w:tc>
          <w:tcPr>
            <w:tcW w:w="10116" w:type="dxa"/>
          </w:tcPr>
          <w:p w14:paraId="4327D3DC" w14:textId="77777777" w:rsidR="0061256F" w:rsidRPr="0061256F" w:rsidRDefault="0061256F" w:rsidP="00B0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61256F">
              <w:rPr>
                <w:rFonts w:ascii="Times New Roman CYR" w:hAnsi="Times New Roman CYR" w:cs="Times New Roman CYR"/>
                <w:kern w:val="0"/>
              </w:rPr>
              <w:t>VI. Список посилань на регульовану інформацію, яка була розкрита протягом звітного року</w:t>
            </w:r>
          </w:p>
        </w:tc>
        <w:tc>
          <w:tcPr>
            <w:tcW w:w="900" w:type="dxa"/>
          </w:tcPr>
          <w:p w14:paraId="37A02B68" w14:textId="641C7BEC" w:rsidR="0061256F" w:rsidRPr="0061256F" w:rsidRDefault="0061256F" w:rsidP="0061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47</w:t>
            </w:r>
          </w:p>
        </w:tc>
      </w:tr>
      <w:tr w:rsidR="0061256F" w:rsidRPr="0061256F" w14:paraId="05DE14B3" w14:textId="77777777" w:rsidTr="0061256F">
        <w:tc>
          <w:tcPr>
            <w:tcW w:w="10116" w:type="dxa"/>
          </w:tcPr>
          <w:p w14:paraId="5C51EC06" w14:textId="50AFDD7C" w:rsidR="0061256F" w:rsidRPr="0061256F" w:rsidRDefault="0061256F" w:rsidP="00B0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61256F">
              <w:rPr>
                <w:rFonts w:ascii="Times New Roman CYR" w:hAnsi="Times New Roman CYR" w:cs="Times New Roman CYR"/>
                <w:kern w:val="0"/>
              </w:rPr>
              <w:t>2. Особлива інформація</w:t>
            </w:r>
          </w:p>
        </w:tc>
        <w:tc>
          <w:tcPr>
            <w:tcW w:w="900" w:type="dxa"/>
          </w:tcPr>
          <w:p w14:paraId="4DD8811D" w14:textId="15113895" w:rsidR="0061256F" w:rsidRDefault="0061256F" w:rsidP="0061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47</w:t>
            </w:r>
          </w:p>
        </w:tc>
      </w:tr>
      <w:tr w:rsidR="0061256F" w:rsidRPr="0061256F" w14:paraId="3D3F05D2" w14:textId="77777777" w:rsidTr="0061256F">
        <w:tc>
          <w:tcPr>
            <w:tcW w:w="10116" w:type="dxa"/>
          </w:tcPr>
          <w:p w14:paraId="46D73F3D" w14:textId="51EFA599" w:rsidR="0061256F" w:rsidRPr="0061256F" w:rsidRDefault="0061256F" w:rsidP="0061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61256F">
              <w:rPr>
                <w:rFonts w:ascii="Times New Roman CYR" w:hAnsi="Times New Roman CYR" w:cs="Times New Roman CYR"/>
                <w:kern w:val="0"/>
              </w:rPr>
              <w:t>3. Інша інформація</w:t>
            </w:r>
          </w:p>
        </w:tc>
        <w:tc>
          <w:tcPr>
            <w:tcW w:w="900" w:type="dxa"/>
          </w:tcPr>
          <w:p w14:paraId="4AA1D396" w14:textId="0AD84C57" w:rsidR="0061256F" w:rsidRDefault="0061256F" w:rsidP="0061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48</w:t>
            </w:r>
          </w:p>
        </w:tc>
      </w:tr>
    </w:tbl>
    <w:p w14:paraId="036E781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4000C7E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79024E7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  <w:sectPr w:rsidR="00000000"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688A4CF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I. Загальна інформація</w:t>
      </w:r>
    </w:p>
    <w:p w14:paraId="1CB71F5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1. Ідентифікаційні дані та загальна інформація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3779"/>
        <w:gridCol w:w="6186"/>
      </w:tblGrid>
      <w:tr w:rsidR="00000000" w:rsidRPr="002B3224" w14:paraId="62D3649F" w14:textId="77777777" w:rsidTr="00211A1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C36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1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C62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Повне найменування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29775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Приватне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акцiонерне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товариство "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Унiверсам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"КИЇВ"</w:t>
            </w:r>
          </w:p>
        </w:tc>
      </w:tr>
      <w:tr w:rsidR="00000000" w:rsidRPr="002B3224" w14:paraId="28DAA4A9" w14:textId="77777777" w:rsidTr="00211A1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0DD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2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CD8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Скорочене найменування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C7ECF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ПРАТ "УНIВЕРСАМ КИЇВ"</w:t>
            </w:r>
          </w:p>
        </w:tc>
      </w:tr>
      <w:tr w:rsidR="00000000" w:rsidRPr="002B3224" w14:paraId="721E3FC8" w14:textId="77777777" w:rsidTr="00211A1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B4A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3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023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Ідентифікаційний код юридичної особи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27135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01293599</w:t>
            </w:r>
          </w:p>
        </w:tc>
      </w:tr>
      <w:tr w:rsidR="00000000" w:rsidRPr="002B3224" w14:paraId="0A3FE79E" w14:textId="77777777" w:rsidTr="00211A1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BE9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4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6B2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Дата державної реєстрації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B3DD5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28.07.1995</w:t>
            </w:r>
          </w:p>
        </w:tc>
      </w:tr>
      <w:tr w:rsidR="00000000" w:rsidRPr="002B3224" w14:paraId="0D7EFDAC" w14:textId="77777777" w:rsidTr="00211A1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600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5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DF4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Місцезнаходження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BEC457" w14:textId="6651F1A8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02091, Україна,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м.Київ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Харкiвське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шосе, буд.160. Фактичне: 02091, Україна,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м.Київ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Харкiвське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шосе, буд.160</w:t>
            </w:r>
          </w:p>
        </w:tc>
      </w:tr>
      <w:tr w:rsidR="00000000" w:rsidRPr="002B3224" w14:paraId="36A3E9D6" w14:textId="77777777" w:rsidTr="00211A1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6E9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6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D4F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Адреса для листування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63FB1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000000" w:rsidRPr="002B3224" w14:paraId="0523B3CD" w14:textId="77777777" w:rsidTr="00211A1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79B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7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BD3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Особа, яка розкриває інформацію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88EA3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V</w:t>
            </w:r>
            <w:r w:rsidRPr="002B3224">
              <w:rPr>
                <w:rFonts w:ascii="Times New Roman CYR" w:hAnsi="Times New Roman CYR" w:cs="Times New Roman CYR"/>
                <w:kern w:val="0"/>
              </w:rPr>
              <w:tab/>
              <w:t>Емітент</w:t>
            </w:r>
          </w:p>
          <w:p w14:paraId="5E8DE8A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ab/>
              <w:t>Особа, яка надає забезпечення</w:t>
            </w:r>
          </w:p>
        </w:tc>
      </w:tr>
      <w:tr w:rsidR="00000000" w:rsidRPr="002B3224" w14:paraId="399BC86E" w14:textId="77777777" w:rsidTr="00211A1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847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8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47A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Особа має статус підприємства, що становить суспільний інтерес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D2FF1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ab/>
              <w:t>Так</w:t>
            </w:r>
          </w:p>
          <w:p w14:paraId="1A90A1C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V</w:t>
            </w:r>
            <w:r w:rsidRPr="002B3224">
              <w:rPr>
                <w:rFonts w:ascii="Times New Roman CYR" w:hAnsi="Times New Roman CYR" w:cs="Times New Roman CYR"/>
                <w:kern w:val="0"/>
              </w:rPr>
              <w:tab/>
              <w:t>Ні</w:t>
            </w:r>
          </w:p>
        </w:tc>
      </w:tr>
      <w:tr w:rsidR="00000000" w:rsidRPr="002B3224" w14:paraId="548A1DC9" w14:textId="77777777" w:rsidTr="00211A1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FC1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9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561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Категорія підприємства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1FA85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ab/>
              <w:t>Велике</w:t>
            </w:r>
          </w:p>
          <w:p w14:paraId="068A23F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ab/>
              <w:t>Середнє</w:t>
            </w:r>
          </w:p>
          <w:p w14:paraId="7C91A49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ab/>
              <w:t>Мале</w:t>
            </w:r>
          </w:p>
          <w:p w14:paraId="7A6374F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V</w:t>
            </w:r>
            <w:r w:rsidRPr="002B3224">
              <w:rPr>
                <w:rFonts w:ascii="Times New Roman CYR" w:hAnsi="Times New Roman CYR" w:cs="Times New Roman CYR"/>
                <w:kern w:val="0"/>
              </w:rPr>
              <w:tab/>
              <w:t>Мікро</w:t>
            </w:r>
          </w:p>
        </w:tc>
      </w:tr>
      <w:tr w:rsidR="00000000" w:rsidRPr="002B3224" w14:paraId="0C01235A" w14:textId="77777777" w:rsidTr="00211A1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98F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10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FEC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Адреса електронної пошти для офіційного каналу зв'язку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8254E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kyivnashdim@ukr.net</w:t>
            </w:r>
          </w:p>
        </w:tc>
      </w:tr>
      <w:tr w:rsidR="00000000" w:rsidRPr="002B3224" w14:paraId="1872C4C5" w14:textId="77777777" w:rsidTr="00211A1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F4F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11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3CD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Адреса вебсайту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C2A64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https://www.cooperator.ua/</w:t>
            </w:r>
          </w:p>
        </w:tc>
      </w:tr>
      <w:tr w:rsidR="00000000" w:rsidRPr="002B3224" w14:paraId="6A7701F0" w14:textId="77777777" w:rsidTr="00211A1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898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12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5F8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Номер телефону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3077F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0674097006</w:t>
            </w:r>
          </w:p>
        </w:tc>
      </w:tr>
      <w:tr w:rsidR="00000000" w:rsidRPr="002B3224" w14:paraId="33405ABC" w14:textId="77777777" w:rsidTr="00211A1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251D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13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966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Статутний капітал, грн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48931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360000</w:t>
            </w:r>
          </w:p>
        </w:tc>
      </w:tr>
      <w:tr w:rsidR="00000000" w:rsidRPr="002B3224" w14:paraId="2C87D598" w14:textId="77777777" w:rsidTr="00211A1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B5A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14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0CA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Відсоток акцій (часток/паїв) у статутному капіталі, що належить державі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2D50F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0</w:t>
            </w:r>
          </w:p>
        </w:tc>
      </w:tr>
      <w:tr w:rsidR="00000000" w:rsidRPr="002B3224" w14:paraId="1167DAC3" w14:textId="77777777" w:rsidTr="00211A1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F52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15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615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Відсоток акцій (часток, паїв) статутного капіталу, що передано до статутного капіталу державного (національного) акціонерного товариства та/або холдингової компанії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A7189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0</w:t>
            </w:r>
          </w:p>
        </w:tc>
      </w:tr>
      <w:tr w:rsidR="00000000" w:rsidRPr="002B3224" w14:paraId="4D7950AD" w14:textId="77777777" w:rsidTr="00211A1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0264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16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8D6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Середня кількість працівників за звітний період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24FFE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11</w:t>
            </w:r>
          </w:p>
        </w:tc>
      </w:tr>
      <w:tr w:rsidR="00000000" w:rsidRPr="002B3224" w14:paraId="168B42E7" w14:textId="77777777" w:rsidTr="00211A1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D2F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17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361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Витрати на оплату праці, тис. грн (для розрахунку фіктивності для суб'єктів малого підприємництва)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645E8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2550,4</w:t>
            </w:r>
          </w:p>
        </w:tc>
      </w:tr>
      <w:tr w:rsidR="00000000" w:rsidRPr="002B3224" w14:paraId="2059B8D8" w14:textId="77777777" w:rsidTr="00211A1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53E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18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E49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Основні види діяльності із зазначенням їх найменування та коду за КВЕД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1177B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68.20 - Надання в оренду й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експлуатацiю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власного чи орендованого нерухомого майна</w:t>
            </w:r>
          </w:p>
          <w:p w14:paraId="4F2A53B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46.19 -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Дiяльнiсть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посередникiв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торгiвлi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товарами широкого асортименту</w:t>
            </w:r>
          </w:p>
          <w:p w14:paraId="25D9673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96.09 - Надання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iнших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iндивiдуальних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послуг,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н.в.i.у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.</w:t>
            </w:r>
          </w:p>
        </w:tc>
      </w:tr>
      <w:tr w:rsidR="00000000" w:rsidRPr="002B3224" w14:paraId="03669E1F" w14:textId="77777777" w:rsidTr="00211A1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06B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19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88E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Структура управління особи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24BBE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ab/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Однорівнева</w:t>
            </w:r>
            <w:proofErr w:type="spellEnd"/>
          </w:p>
          <w:p w14:paraId="2B492B3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V</w:t>
            </w:r>
            <w:r w:rsidRPr="002B3224">
              <w:rPr>
                <w:rFonts w:ascii="Times New Roman CYR" w:hAnsi="Times New Roman CYR" w:cs="Times New Roman CYR"/>
                <w:kern w:val="0"/>
              </w:rPr>
              <w:tab/>
              <w:t>Дворівнева</w:t>
            </w:r>
          </w:p>
          <w:p w14:paraId="310AB8F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ab/>
              <w:t>Інше</w:t>
            </w:r>
          </w:p>
        </w:tc>
      </w:tr>
    </w:tbl>
    <w:p w14:paraId="12CCBC3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535C6EB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Банки, що обслуговують особу: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3500"/>
        <w:gridCol w:w="6465"/>
      </w:tblGrid>
      <w:tr w:rsidR="00000000" w:rsidRPr="002B3224" w14:paraId="24DC732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C7F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1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F66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Повне найменування (в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т.ч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. філії, відділення банку)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FD777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АКЦIОНЕРНЕ ТОВАРИСТВО "СЕНС БАНК"</w:t>
            </w:r>
          </w:p>
        </w:tc>
      </w:tr>
      <w:tr w:rsidR="00000000" w:rsidRPr="002B3224" w14:paraId="7F0586C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B37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2E8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Ідентифікаційний код юридичної особи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1CAC2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23494714</w:t>
            </w:r>
          </w:p>
        </w:tc>
      </w:tr>
      <w:tr w:rsidR="00000000" w:rsidRPr="002B3224" w14:paraId="771D027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1B2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4EF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IBAN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20D1C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UA433003460000026000020726201</w:t>
            </w:r>
          </w:p>
        </w:tc>
      </w:tr>
      <w:tr w:rsidR="00000000" w:rsidRPr="002B3224" w14:paraId="2CE8DA4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093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74D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Валюта рахунку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85465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гривня</w:t>
            </w:r>
          </w:p>
        </w:tc>
      </w:tr>
      <w:tr w:rsidR="00000000" w:rsidRPr="002B3224" w14:paraId="24902AC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280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2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D59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Повне найменування (в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т.ч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. філії, відділення банку)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E85EF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АКЦIОНЕРНЕ ТОВАРИСТВО " УКРЕКСIМБАНК "</w:t>
            </w:r>
          </w:p>
        </w:tc>
      </w:tr>
      <w:tr w:rsidR="00000000" w:rsidRPr="002B3224" w14:paraId="612EF4E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261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795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Ідентифікаційний код юридичної особи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05378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00032112</w:t>
            </w:r>
          </w:p>
        </w:tc>
      </w:tr>
      <w:tr w:rsidR="00000000" w:rsidRPr="002B3224" w14:paraId="212BAB8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2B3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8924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IBAN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E0CD2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UA883223130000026002000050657</w:t>
            </w:r>
          </w:p>
        </w:tc>
      </w:tr>
      <w:tr w:rsidR="00000000" w:rsidRPr="002B3224" w14:paraId="0BA3072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7F9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2DE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Валюта рахунку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81EE6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гривня</w:t>
            </w:r>
          </w:p>
        </w:tc>
      </w:tr>
    </w:tbl>
    <w:p w14:paraId="0856766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7809245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  <w:sectPr w:rsidR="00000000"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11C3C5B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Штрафні санкції щодо особи: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2200"/>
        <w:gridCol w:w="2200"/>
        <w:gridCol w:w="2200"/>
        <w:gridCol w:w="4400"/>
        <w:gridCol w:w="3850"/>
      </w:tblGrid>
      <w:tr w:rsidR="00000000" w:rsidRPr="002B3224" w14:paraId="0DCBE2F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F80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 з/п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37D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Номер та дата рішення, яким накладено штрафну санкцію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841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Орган, який наклав штрафну санкцію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E3F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Суть санкції (та її розмір, якщо застосовується)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0F0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Підстава для накладення санкції (з посиланням на відповідні норми законодавства)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D0AEB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Інформація про виконання</w:t>
            </w:r>
          </w:p>
        </w:tc>
      </w:tr>
      <w:tr w:rsidR="00000000" w:rsidRPr="002B3224" w14:paraId="43E216C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364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617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EEF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5B2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52B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5B1FD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</w:tr>
      <w:tr w:rsidR="00000000" w:rsidRPr="002B3224" w14:paraId="6415C8D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EB2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BBC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14/14/974/C03</w:t>
            </w:r>
          </w:p>
          <w:p w14:paraId="402244A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19.12.2024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0E5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НКЦПФР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FFE9E" w14:textId="26418625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Не подання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iнформацiї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на запит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вiд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НКЦПФР </w:t>
            </w:r>
            <w:r w:rsidR="002B3224"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–</w:t>
            </w: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20400</w:t>
            </w:r>
            <w:r w:rsidR="002B3224"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грн.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7B32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НКЦПФР,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вiдповiдно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до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пiдпункту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57 пункту 1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статтi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7 Закону України "Про державне регулювання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ринкiв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капiталу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органiзованих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товарних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ринкiв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"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0811BD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Сплачено в 2025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роцi</w:t>
            </w:r>
            <w:proofErr w:type="spellEnd"/>
          </w:p>
        </w:tc>
      </w:tr>
    </w:tbl>
    <w:p w14:paraId="32C5DF3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6C11A41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  <w:sectPr w:rsidR="00000000">
          <w:pgSz w:w="16837" w:h="11905" w:orient="landscape"/>
          <w:pgMar w:top="570" w:right="720" w:bottom="570" w:left="720" w:header="708" w:footer="708" w:gutter="0"/>
          <w:cols w:space="720"/>
          <w:noEndnote/>
        </w:sectPr>
      </w:pPr>
    </w:p>
    <w:p w14:paraId="7BD0CF0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lastRenderedPageBreak/>
        <w:t>2. Органи управління та посадові особи. Організаційна структура</w:t>
      </w:r>
    </w:p>
    <w:p w14:paraId="14A36D9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Органи управління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1450"/>
        <w:gridCol w:w="4000"/>
        <w:gridCol w:w="4000"/>
      </w:tblGrid>
      <w:tr w:rsidR="00000000" w:rsidRPr="002B3224" w14:paraId="493BE6CF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84F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№ з/п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A1C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Назва органу управління (контролю)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D85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Кількісний склад органу управління (контролю)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7060B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Персональний склад органу управління (контролю)</w:t>
            </w:r>
          </w:p>
        </w:tc>
      </w:tr>
      <w:tr w:rsidR="00000000" w:rsidRPr="002B3224" w14:paraId="0134119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7D3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CE5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E41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5AD89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000000" w:rsidRPr="002B3224" w14:paraId="2A7409FA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2BE8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BBC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Директор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15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6D16749" w14:textId="7EEA73F5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Костюк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Свiтлана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Iванiвна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</w:p>
        </w:tc>
      </w:tr>
      <w:tr w:rsidR="00000000" w:rsidRPr="002B3224" w14:paraId="656464CC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F86F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DF6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Наглядова рада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CC0F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664C82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Голова наглядової ради: Костюк Олександр Володимирович</w:t>
            </w:r>
          </w:p>
          <w:p w14:paraId="635F985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Члени наглядової ради: Костюк Олександр Олександрович, Костюк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Андрiй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Олександрович</w:t>
            </w:r>
          </w:p>
        </w:tc>
      </w:tr>
      <w:tr w:rsidR="00000000" w:rsidRPr="002B3224" w14:paraId="37BEF2F3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BD77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6365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Загальнi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збори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8B5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27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E71330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згiдно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реєстру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власникiв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iменних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паперiв</w:t>
            </w:r>
            <w:proofErr w:type="spellEnd"/>
          </w:p>
        </w:tc>
      </w:tr>
    </w:tbl>
    <w:p w14:paraId="337B2D9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790E77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  <w:sectPr w:rsidR="00000000"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2D0D033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Інформація щодо посадових осіб</w:t>
      </w:r>
    </w:p>
    <w:p w14:paraId="674060C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Рада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2050"/>
        <w:gridCol w:w="2100"/>
        <w:gridCol w:w="1100"/>
        <w:gridCol w:w="800"/>
        <w:gridCol w:w="1000"/>
        <w:gridCol w:w="1000"/>
        <w:gridCol w:w="900"/>
        <w:gridCol w:w="2000"/>
        <w:gridCol w:w="1400"/>
        <w:gridCol w:w="1400"/>
        <w:gridCol w:w="1100"/>
      </w:tblGrid>
      <w:tr w:rsidR="00000000" w:rsidRPr="002B3224" w14:paraId="12540798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239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 з/п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DA6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Посада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A81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Ім'я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7D8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РНОКПП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8C7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УНЗР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E5C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Рік народження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E08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Освіта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8D3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Стаж роботи (років)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E3A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Повне найменування, ідентифікаційний код юридичної особи та посада(и), яку(і) займав(є) за останні 5 років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366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Дата набуття повноважень та строк, на який обрано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610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Непогашена судимість за корисливі та посадові злочини (Так/Ні)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D3684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Стать чоловіча/ жіноча - (ч/ж)</w:t>
            </w:r>
          </w:p>
        </w:tc>
      </w:tr>
      <w:tr w:rsidR="00000000" w:rsidRPr="002B3224" w14:paraId="7F581FF1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149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559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BFD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CC06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FD7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F52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955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FEB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2B2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BF3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C72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93921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</w:t>
            </w:r>
          </w:p>
        </w:tc>
      </w:tr>
      <w:tr w:rsidR="00000000" w:rsidRPr="002B3224" w14:paraId="754C8C0A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6B8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08B3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Голова Наглядової ради (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719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Костюк Олександр Володимирович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4E6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B25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77A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1960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CBD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вища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CB9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45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68A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Благодiйна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органiзацiя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"Всеукраїнський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благодiйний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фонд "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Екологiя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соцiальний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захист"" </w:t>
            </w:r>
          </w:p>
          <w:p w14:paraId="0285824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35390507</w:t>
            </w:r>
          </w:p>
          <w:p w14:paraId="56E29D1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Голова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Правлiння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; Приватне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 "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"КИЇВ", 01293599,  Голова Наглядової ради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DB3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02.05.2023</w:t>
            </w:r>
          </w:p>
          <w:p w14:paraId="71D69A6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 3 роки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D6D6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8BE7E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</w:t>
            </w:r>
          </w:p>
        </w:tc>
      </w:tr>
      <w:tr w:rsidR="00000000" w:rsidRPr="002B3224" w14:paraId="462C328C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56E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3B0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Член Наглядової ради (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38F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Костюк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Андрiй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Олександрович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F34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2C4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B9A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1983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198D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вища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EB3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844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Приватне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 "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</w:t>
            </w:r>
          </w:p>
          <w:p w14:paraId="43C76A9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01293599</w:t>
            </w:r>
          </w:p>
          <w:p w14:paraId="5450F1A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заступник директора з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комерцiйних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питань, Член Наглядової ради;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Фiзична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Особа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Пiдприємець</w:t>
            </w:r>
            <w:proofErr w:type="spellEnd"/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7D5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02.05.2023</w:t>
            </w:r>
          </w:p>
          <w:p w14:paraId="045990B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 3 роки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2D4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028EC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</w:t>
            </w:r>
          </w:p>
        </w:tc>
      </w:tr>
      <w:tr w:rsidR="00000000" w:rsidRPr="002B3224" w14:paraId="582A99F0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FEE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F8A5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Член Наглядової ради (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EC1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Костюк Олександр Олександрович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FDB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C9F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FD7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1980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983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вища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незакiнчена</w:t>
            </w:r>
            <w:proofErr w:type="spell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55D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AC6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Приватне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 "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</w:t>
            </w:r>
          </w:p>
          <w:p w14:paraId="60085F8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01293599</w:t>
            </w:r>
          </w:p>
          <w:p w14:paraId="3C44B64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заступник директора </w:t>
            </w: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 xml:space="preserve">з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комерцiйних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питань, Член Наглядової ради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702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02.05.2023</w:t>
            </w:r>
          </w:p>
          <w:p w14:paraId="3F09328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 3 роки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707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BC202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</w:t>
            </w:r>
          </w:p>
        </w:tc>
      </w:tr>
    </w:tbl>
    <w:p w14:paraId="75606C5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Виконавчий орган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2050"/>
        <w:gridCol w:w="2100"/>
        <w:gridCol w:w="1100"/>
        <w:gridCol w:w="800"/>
        <w:gridCol w:w="1000"/>
        <w:gridCol w:w="1000"/>
        <w:gridCol w:w="900"/>
        <w:gridCol w:w="2000"/>
        <w:gridCol w:w="1400"/>
        <w:gridCol w:w="1400"/>
        <w:gridCol w:w="1100"/>
      </w:tblGrid>
      <w:tr w:rsidR="00000000" w:rsidRPr="002B3224" w14:paraId="344EAC26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615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 з/п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925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Посада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C28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Ім'я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EA3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РНОКПП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221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УНЗР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4A8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Рік народження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623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Освіта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0E6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Стаж роботи (років)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3773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Повне найменування, ідентифікаційний код юридичної особи та посада(и), яку(і) займав(є) за останні 5 років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557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Дата набуття повноважень та строк, на який обрано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693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Непогашена судимість за корисливі та посадові злочини (Так/Ні)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AD1D6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Стать чоловіча/ жіноча - (ч/ж)</w:t>
            </w:r>
          </w:p>
        </w:tc>
      </w:tr>
      <w:tr w:rsidR="00000000" w:rsidRPr="002B3224" w14:paraId="1366145C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079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36B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F48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F9A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180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08D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338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03B3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E59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345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C87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00B68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</w:t>
            </w:r>
          </w:p>
        </w:tc>
      </w:tr>
      <w:tr w:rsidR="00000000" w:rsidRPr="002B3224" w14:paraId="7BFD5116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C85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A7E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FED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Костюк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Свiтлана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Iванiвна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A25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EA1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9CE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1960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97D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вища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32D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48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92D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Громадська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органiзацiя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Соцiальнi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технологiї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"</w:t>
            </w:r>
          </w:p>
          <w:p w14:paraId="7DADC87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24073908</w:t>
            </w:r>
          </w:p>
          <w:p w14:paraId="0EF0B4B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Вiце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- президент;  Приватне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"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"КИЇВ", 01293599, директор, Голова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3DA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02.05.2023</w:t>
            </w:r>
          </w:p>
          <w:p w14:paraId="45131F3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припинила повноваження 08.05.2026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064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7B8DD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ж</w:t>
            </w:r>
          </w:p>
        </w:tc>
      </w:tr>
      <w:tr w:rsidR="00000000" w:rsidRPr="002B3224" w14:paraId="1F8ED04C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ACF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057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Голова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1F0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Костюк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Свiтлана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Iванiвна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8BB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BC9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155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1960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A48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вища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49D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48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21F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Громадська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органiзацiя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Соцiальнi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технологiї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"</w:t>
            </w:r>
          </w:p>
          <w:p w14:paraId="59AF7D7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24073908</w:t>
            </w:r>
          </w:p>
          <w:p w14:paraId="3C6D0B8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Вiце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- президент;  Приватне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"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"КИЇВ", 01293599, директор, Голова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31C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11A1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02.05.2023</w:t>
            </w:r>
          </w:p>
          <w:p w14:paraId="31C0A94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до завершення процедури припинення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721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67B4C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ж</w:t>
            </w:r>
          </w:p>
        </w:tc>
      </w:tr>
      <w:tr w:rsidR="00000000" w:rsidRPr="002B3224" w14:paraId="3EAF2F23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A83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E6B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2F8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Брагiна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Iрина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Вiкторiвна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621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303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B7F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1978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7BB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вища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CE0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28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E03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Приватне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 </w:t>
            </w: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"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</w:t>
            </w:r>
          </w:p>
          <w:p w14:paraId="05ECF58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01293599</w:t>
            </w:r>
          </w:p>
          <w:p w14:paraId="6E94EBF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припинення, начальник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вiддiлу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кадрiв</w:t>
            </w:r>
            <w:proofErr w:type="spellEnd"/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BF4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02.05.2023</w:t>
            </w:r>
          </w:p>
          <w:p w14:paraId="69B3570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до завершення </w:t>
            </w: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процедури припинення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2C3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92115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ж</w:t>
            </w:r>
          </w:p>
        </w:tc>
      </w:tr>
      <w:tr w:rsidR="00000000" w:rsidRPr="002B3224" w14:paraId="5A3CC2E9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1BF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D32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8C1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Мельник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Лiдiя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Олександрiвна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DB3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02E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32E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1952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88F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вища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120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59C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Приватне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 "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</w:t>
            </w:r>
          </w:p>
          <w:p w14:paraId="03763E6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01293599</w:t>
            </w:r>
          </w:p>
          <w:p w14:paraId="6A459D3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припинення, головний бухгалтер, член Наглядової ради; ТОВАРИСТВО З ОБМЕЖЕНОЮ ВIДПОВIДАЛЬНIСТЮ "ДЖИГIРI" ,36558248, бухгалтер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DE52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02.05.2023</w:t>
            </w:r>
          </w:p>
          <w:p w14:paraId="293C172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до завершення процедури припинення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154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4DC2F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ж</w:t>
            </w:r>
          </w:p>
        </w:tc>
      </w:tr>
      <w:tr w:rsidR="00000000" w:rsidRPr="002B3224" w14:paraId="5E233C9E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59E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FD6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8C3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Редька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Надiя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Iванiвна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FE3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1EF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859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1952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9AE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середня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спецiальна</w:t>
            </w:r>
            <w:proofErr w:type="spell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CB6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3A6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Приватне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 "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</w:t>
            </w:r>
          </w:p>
          <w:p w14:paraId="5EBECD3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01293599</w:t>
            </w:r>
          </w:p>
          <w:p w14:paraId="58D3DFF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заступник директора з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комерцiйної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дiяльностi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, член Наглядової ради, член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припинення; Приватне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пiдприємство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"Науково-виробниче об'єднання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"Київ"", 31987114, директор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116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02.05.2023</w:t>
            </w:r>
          </w:p>
          <w:p w14:paraId="4EFF184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до завершення процедури припинення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F5D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0A6DC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ж</w:t>
            </w:r>
          </w:p>
        </w:tc>
      </w:tr>
    </w:tbl>
    <w:p w14:paraId="08D96FDD" w14:textId="08C20E78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18EAE056" w14:textId="77777777" w:rsidR="00D6767D" w:rsidRDefault="00D676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58CF3383" w14:textId="77777777" w:rsidR="00D6767D" w:rsidRDefault="00D676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18A52B6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щодо володіння посадовими особами акціями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2450"/>
        <w:gridCol w:w="2500"/>
        <w:gridCol w:w="1625"/>
        <w:gridCol w:w="1625"/>
        <w:gridCol w:w="1625"/>
        <w:gridCol w:w="1625"/>
        <w:gridCol w:w="1700"/>
        <w:gridCol w:w="1700"/>
      </w:tblGrid>
      <w:tr w:rsidR="00000000" w:rsidRPr="002B3224" w14:paraId="4DA0263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FF30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 з/п</w:t>
            </w:r>
          </w:p>
        </w:tc>
        <w:tc>
          <w:tcPr>
            <w:tcW w:w="24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314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Посада</w:t>
            </w:r>
          </w:p>
        </w:tc>
        <w:tc>
          <w:tcPr>
            <w:tcW w:w="2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2D7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Ім'я</w:t>
            </w:r>
          </w:p>
        </w:tc>
        <w:tc>
          <w:tcPr>
            <w:tcW w:w="16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A6B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РНОКПП</w:t>
            </w:r>
          </w:p>
        </w:tc>
        <w:tc>
          <w:tcPr>
            <w:tcW w:w="16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743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УНЗР</w:t>
            </w:r>
          </w:p>
        </w:tc>
        <w:tc>
          <w:tcPr>
            <w:tcW w:w="16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DD0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Кількість акцій, шт.</w:t>
            </w:r>
          </w:p>
        </w:tc>
        <w:tc>
          <w:tcPr>
            <w:tcW w:w="16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7C9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Від загальної кількості акцій (у відсотках)</w:t>
            </w:r>
          </w:p>
        </w:tc>
        <w:tc>
          <w:tcPr>
            <w:tcW w:w="3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024F1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Кількість за типами акцій</w:t>
            </w:r>
          </w:p>
        </w:tc>
      </w:tr>
      <w:tr w:rsidR="00000000" w:rsidRPr="002B3224" w14:paraId="517B196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695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F1C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FC5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67E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0D3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E05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054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8F8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прості іменні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55BE8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привілейовані іменні</w:t>
            </w:r>
          </w:p>
        </w:tc>
      </w:tr>
      <w:tr w:rsidR="00000000" w:rsidRPr="002B3224" w14:paraId="3C77946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A45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47F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DA5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64D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58E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9D1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B48E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C60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C2851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</w:t>
            </w:r>
          </w:p>
        </w:tc>
      </w:tr>
      <w:tr w:rsidR="00000000" w:rsidRPr="002B3224" w14:paraId="40E5CCD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E1D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198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Голова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припинення/Директор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310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Костюк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Свiтлана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Iванiвна</w:t>
            </w:r>
            <w:proofErr w:type="spellEnd"/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A87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94F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604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7 762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5A4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8,624444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D9E6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7 762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33663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000000" w:rsidRPr="002B3224" w14:paraId="5D60EA4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FAB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470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Голова Наглядової ради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5CA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Костюк Олександр Володимирович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E6B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9EB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DBE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56 414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0B7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62,682222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703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56 414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2E1ED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000000" w:rsidRPr="002B3224" w14:paraId="42FC65F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820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376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Член Наглядової ради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999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Костюк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Андрiй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Олександрович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504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9BC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72F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6 300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D240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413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6 300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0272D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000000" w:rsidRPr="002B3224" w14:paraId="3E64CFA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8A7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55E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Член Наглядової ради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EBE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Костюк Олександр Олександрович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5E2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D87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D5B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6 300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FBA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4EC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6 300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9FD2B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000000" w:rsidRPr="002B3224" w14:paraId="23E76E4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845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312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C74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Брагiна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Iрина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Вiкторiвна</w:t>
            </w:r>
            <w:proofErr w:type="spellEnd"/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FE8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9A9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6D9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5EE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0,066666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A9B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A0B25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000000" w:rsidRPr="002B3224" w14:paraId="007BBFA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7BF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174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3F5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Мельник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Лiдiя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Олександрiвна</w:t>
            </w:r>
            <w:proofErr w:type="spellEnd"/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649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BDF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512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5 006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030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5,562222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77D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5 006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D110B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000000" w:rsidRPr="002B3224" w14:paraId="59A8D9F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753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6E2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D0F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Редька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Надiя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Iванiвна</w:t>
            </w:r>
            <w:proofErr w:type="spellEnd"/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0FA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8DC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158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520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E16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0,577777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5F8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520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A6236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</w:tbl>
    <w:p w14:paraId="3DBED7B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5D671C9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  <w:sectPr w:rsidR="00000000">
          <w:pgSz w:w="16837" w:h="11905" w:orient="landscape"/>
          <w:pgMar w:top="570" w:right="720" w:bottom="570" w:left="720" w:header="708" w:footer="708" w:gutter="0"/>
          <w:cols w:space="720"/>
          <w:noEndnote/>
        </w:sectPr>
      </w:pPr>
    </w:p>
    <w:p w14:paraId="57BFB54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Організаційна структура</w:t>
      </w:r>
    </w:p>
    <w:p w14:paraId="709A2D0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https://www.cooperator.ua/investor-info/</w:t>
      </w:r>
    </w:p>
    <w:p w14:paraId="65BE1CE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49681FD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3. Структура власності</w:t>
      </w:r>
    </w:p>
    <w:p w14:paraId="3A9A44F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https://www.cooperator.ua/investor-info/</w:t>
      </w:r>
    </w:p>
    <w:p w14:paraId="4B55552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23AFCE2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4. Опис господарської та фінансової діяльності</w:t>
      </w:r>
    </w:p>
    <w:p w14:paraId="2A85392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1. </w:t>
      </w:r>
      <w:proofErr w:type="spellStart"/>
      <w:r>
        <w:rPr>
          <w:rFonts w:ascii="Times New Roman CYR" w:hAnsi="Times New Roman CYR" w:cs="Times New Roman CYR"/>
          <w:kern w:val="0"/>
        </w:rPr>
        <w:t>Належнiсть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до будь-яких об'єднань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повне найменування та </w:t>
      </w:r>
      <w:proofErr w:type="spellStart"/>
      <w:r>
        <w:rPr>
          <w:rFonts w:ascii="Times New Roman CYR" w:hAnsi="Times New Roman CYR" w:cs="Times New Roman CYR"/>
          <w:kern w:val="0"/>
        </w:rPr>
        <w:t>мiсцезнаходження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об'єднання, опис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об'єднання, строк </w:t>
      </w:r>
      <w:proofErr w:type="spellStart"/>
      <w:r>
        <w:rPr>
          <w:rFonts w:ascii="Times New Roman CYR" w:hAnsi="Times New Roman CYR" w:cs="Times New Roman CYR"/>
          <w:kern w:val="0"/>
        </w:rPr>
        <w:t>участi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у </w:t>
      </w:r>
      <w:proofErr w:type="spellStart"/>
      <w:r>
        <w:rPr>
          <w:rFonts w:ascii="Times New Roman CYR" w:hAnsi="Times New Roman CYR" w:cs="Times New Roman CYR"/>
          <w:kern w:val="0"/>
        </w:rPr>
        <w:t>вiдповiдному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об'єднаннi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роль особи в </w:t>
      </w:r>
      <w:proofErr w:type="spellStart"/>
      <w:r>
        <w:rPr>
          <w:rFonts w:ascii="Times New Roman CYR" w:hAnsi="Times New Roman CYR" w:cs="Times New Roman CYR"/>
          <w:kern w:val="0"/>
        </w:rPr>
        <w:t>об'єднаннi</w:t>
      </w:r>
      <w:proofErr w:type="spellEnd"/>
      <w:r>
        <w:rPr>
          <w:rFonts w:ascii="Times New Roman CYR" w:hAnsi="Times New Roman CYR" w:cs="Times New Roman CYR"/>
          <w:kern w:val="0"/>
        </w:rPr>
        <w:t>, посилання на вебсайт об'єднання.</w:t>
      </w:r>
    </w:p>
    <w:p w14:paraId="53EDD4A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не належить до будь-яких об'єднань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6604A5F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2. </w:t>
      </w:r>
      <w:proofErr w:type="spellStart"/>
      <w:r>
        <w:rPr>
          <w:rFonts w:ascii="Times New Roman CYR" w:hAnsi="Times New Roman CYR" w:cs="Times New Roman CYR"/>
          <w:kern w:val="0"/>
        </w:rPr>
        <w:t>Спiльна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яку особа проводить з </w:t>
      </w:r>
      <w:proofErr w:type="spellStart"/>
      <w:r>
        <w:rPr>
          <w:rFonts w:ascii="Times New Roman CYR" w:hAnsi="Times New Roman CYR" w:cs="Times New Roman CYR"/>
          <w:kern w:val="0"/>
        </w:rPr>
        <w:t>iншими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органiзацiями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пiдприємствами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, установами, при цьому зазначаються сума </w:t>
      </w:r>
      <w:proofErr w:type="spellStart"/>
      <w:r>
        <w:rPr>
          <w:rFonts w:ascii="Times New Roman CYR" w:hAnsi="Times New Roman CYR" w:cs="Times New Roman CYR"/>
          <w:kern w:val="0"/>
        </w:rPr>
        <w:t>вкладiв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мета </w:t>
      </w:r>
      <w:proofErr w:type="spellStart"/>
      <w:r>
        <w:rPr>
          <w:rFonts w:ascii="Times New Roman CYR" w:hAnsi="Times New Roman CYR" w:cs="Times New Roman CYR"/>
          <w:kern w:val="0"/>
        </w:rPr>
        <w:t>вкладiв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(отримання прибутку, </w:t>
      </w:r>
      <w:proofErr w:type="spellStart"/>
      <w:r>
        <w:rPr>
          <w:rFonts w:ascii="Times New Roman CYR" w:hAnsi="Times New Roman CYR" w:cs="Times New Roman CYR"/>
          <w:kern w:val="0"/>
        </w:rPr>
        <w:t>iншi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цiлi</w:t>
      </w:r>
      <w:proofErr w:type="spellEnd"/>
      <w:r>
        <w:rPr>
          <w:rFonts w:ascii="Times New Roman CYR" w:hAnsi="Times New Roman CYR" w:cs="Times New Roman CYR"/>
          <w:kern w:val="0"/>
        </w:rPr>
        <w:t xml:space="preserve">) та отриманий </w:t>
      </w:r>
      <w:proofErr w:type="spellStart"/>
      <w:r>
        <w:rPr>
          <w:rFonts w:ascii="Times New Roman CYR" w:hAnsi="Times New Roman CYR" w:cs="Times New Roman CYR"/>
          <w:kern w:val="0"/>
        </w:rPr>
        <w:t>фiнансовий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результат за </w:t>
      </w:r>
      <w:proofErr w:type="spellStart"/>
      <w:r>
        <w:rPr>
          <w:rFonts w:ascii="Times New Roman CYR" w:hAnsi="Times New Roman CYR" w:cs="Times New Roman CYR"/>
          <w:kern w:val="0"/>
        </w:rPr>
        <w:t>звiтний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рiк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кожного виду </w:t>
      </w:r>
      <w:proofErr w:type="spellStart"/>
      <w:r>
        <w:rPr>
          <w:rFonts w:ascii="Times New Roman CYR" w:hAnsi="Times New Roman CYR" w:cs="Times New Roman CYR"/>
          <w:kern w:val="0"/>
        </w:rPr>
        <w:t>спiльної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B6012F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не проводить </w:t>
      </w:r>
      <w:proofErr w:type="spellStart"/>
      <w:r>
        <w:rPr>
          <w:rFonts w:ascii="Times New Roman CYR" w:hAnsi="Times New Roman CYR" w:cs="Times New Roman CYR"/>
          <w:kern w:val="0"/>
        </w:rPr>
        <w:t>спiльної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</w:t>
      </w:r>
      <w:proofErr w:type="spellStart"/>
      <w:r>
        <w:rPr>
          <w:rFonts w:ascii="Times New Roman CYR" w:hAnsi="Times New Roman CYR" w:cs="Times New Roman CYR"/>
          <w:kern w:val="0"/>
        </w:rPr>
        <w:t>iншими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органiзацiями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пiдприємствами</w:t>
      </w:r>
      <w:proofErr w:type="spellEnd"/>
      <w:r>
        <w:rPr>
          <w:rFonts w:ascii="Times New Roman CYR" w:hAnsi="Times New Roman CYR" w:cs="Times New Roman CYR"/>
          <w:kern w:val="0"/>
        </w:rPr>
        <w:t>, установами.</w:t>
      </w:r>
    </w:p>
    <w:p w14:paraId="0FC4F2A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3. Опис обраної </w:t>
      </w:r>
      <w:proofErr w:type="spellStart"/>
      <w:r>
        <w:rPr>
          <w:rFonts w:ascii="Times New Roman CYR" w:hAnsi="Times New Roman CYR" w:cs="Times New Roman CYR"/>
          <w:kern w:val="0"/>
        </w:rPr>
        <w:t>облiкової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полiтики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(метод нарахування </w:t>
      </w:r>
      <w:proofErr w:type="spellStart"/>
      <w:r>
        <w:rPr>
          <w:rFonts w:ascii="Times New Roman CYR" w:hAnsi="Times New Roman CYR" w:cs="Times New Roman CYR"/>
          <w:kern w:val="0"/>
        </w:rPr>
        <w:t>амортизацiї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, метод </w:t>
      </w:r>
      <w:proofErr w:type="spellStart"/>
      <w:r>
        <w:rPr>
          <w:rFonts w:ascii="Times New Roman CYR" w:hAnsi="Times New Roman CYR" w:cs="Times New Roman CYR"/>
          <w:kern w:val="0"/>
        </w:rPr>
        <w:t>оцiнки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вартостi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запасiв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метод </w:t>
      </w:r>
      <w:proofErr w:type="spellStart"/>
      <w:r>
        <w:rPr>
          <w:rFonts w:ascii="Times New Roman CYR" w:hAnsi="Times New Roman CYR" w:cs="Times New Roman CYR"/>
          <w:kern w:val="0"/>
        </w:rPr>
        <w:t>облiку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оцiнки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вартостi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iнвестицiй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тощо).</w:t>
      </w:r>
    </w:p>
    <w:p w14:paraId="119D2DA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засоби оприбутковуються Товариством за </w:t>
      </w:r>
      <w:proofErr w:type="spellStart"/>
      <w:r>
        <w:rPr>
          <w:rFonts w:ascii="Times New Roman CYR" w:hAnsi="Times New Roman CYR" w:cs="Times New Roman CYR"/>
          <w:kern w:val="0"/>
        </w:rPr>
        <w:t>первiсною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вартiстю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вiдображаються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Балансi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первiсною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вартiстю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вирахуванням накопиченої </w:t>
      </w:r>
      <w:proofErr w:type="spellStart"/>
      <w:r>
        <w:rPr>
          <w:rFonts w:ascii="Times New Roman CYR" w:hAnsi="Times New Roman CYR" w:cs="Times New Roman CYR"/>
          <w:kern w:val="0"/>
        </w:rPr>
        <w:t>амортизацiї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накопичених </w:t>
      </w:r>
      <w:proofErr w:type="spellStart"/>
      <w:r>
        <w:rPr>
          <w:rFonts w:ascii="Times New Roman CYR" w:hAnsi="Times New Roman CYR" w:cs="Times New Roman CYR"/>
          <w:kern w:val="0"/>
        </w:rPr>
        <w:t>збиткiв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зменшення </w:t>
      </w:r>
      <w:proofErr w:type="spellStart"/>
      <w:r>
        <w:rPr>
          <w:rFonts w:ascii="Times New Roman CYR" w:hAnsi="Times New Roman CYR" w:cs="Times New Roman CYR"/>
          <w:kern w:val="0"/>
        </w:rPr>
        <w:t>корисностi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Первiсна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основних </w:t>
      </w:r>
      <w:proofErr w:type="spellStart"/>
      <w:r>
        <w:rPr>
          <w:rFonts w:ascii="Times New Roman CYR" w:hAnsi="Times New Roman CYR" w:cs="Times New Roman CYR"/>
          <w:kern w:val="0"/>
        </w:rPr>
        <w:t>засобiв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збiльшується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суму витрат, пов'язаних з </w:t>
      </w:r>
      <w:proofErr w:type="spellStart"/>
      <w:r>
        <w:rPr>
          <w:rFonts w:ascii="Times New Roman CYR" w:hAnsi="Times New Roman CYR" w:cs="Times New Roman CYR"/>
          <w:kern w:val="0"/>
        </w:rPr>
        <w:t>полiпшенням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об'єкта (</w:t>
      </w:r>
      <w:proofErr w:type="spellStart"/>
      <w:r>
        <w:rPr>
          <w:rFonts w:ascii="Times New Roman CYR" w:hAnsi="Times New Roman CYR" w:cs="Times New Roman CYR"/>
          <w:kern w:val="0"/>
        </w:rPr>
        <w:t>модернiзацiя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модифiкацiя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добудова, дообладнання, </w:t>
      </w:r>
      <w:proofErr w:type="spellStart"/>
      <w:r>
        <w:rPr>
          <w:rFonts w:ascii="Times New Roman CYR" w:hAnsi="Times New Roman CYR" w:cs="Times New Roman CYR"/>
          <w:kern w:val="0"/>
        </w:rPr>
        <w:t>реконструкцiя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тощо), у </w:t>
      </w:r>
      <w:proofErr w:type="spellStart"/>
      <w:r>
        <w:rPr>
          <w:rFonts w:ascii="Times New Roman CYR" w:hAnsi="Times New Roman CYR" w:cs="Times New Roman CYR"/>
          <w:kern w:val="0"/>
        </w:rPr>
        <w:t>результатi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чого </w:t>
      </w:r>
      <w:proofErr w:type="spellStart"/>
      <w:r>
        <w:rPr>
          <w:rFonts w:ascii="Times New Roman CYR" w:hAnsi="Times New Roman CYR" w:cs="Times New Roman CYR"/>
          <w:kern w:val="0"/>
        </w:rPr>
        <w:t>збiльшуються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майбутнi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економiчнi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вигоди, </w:t>
      </w:r>
      <w:proofErr w:type="spellStart"/>
      <w:r>
        <w:rPr>
          <w:rFonts w:ascii="Times New Roman CYR" w:hAnsi="Times New Roman CYR" w:cs="Times New Roman CYR"/>
          <w:kern w:val="0"/>
        </w:rPr>
        <w:t>первiсно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очiкуванi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використання цього об'єкту. Витрати, що </w:t>
      </w:r>
      <w:proofErr w:type="spellStart"/>
      <w:r>
        <w:rPr>
          <w:rFonts w:ascii="Times New Roman CYR" w:hAnsi="Times New Roman CYR" w:cs="Times New Roman CYR"/>
          <w:kern w:val="0"/>
        </w:rPr>
        <w:t>здiйснюються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</w:t>
      </w:r>
      <w:proofErr w:type="spellStart"/>
      <w:r>
        <w:rPr>
          <w:rFonts w:ascii="Times New Roman CYR" w:hAnsi="Times New Roman CYR" w:cs="Times New Roman CYR"/>
          <w:kern w:val="0"/>
        </w:rPr>
        <w:t>пiдтримання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об'єкта основних </w:t>
      </w:r>
      <w:proofErr w:type="spellStart"/>
      <w:r>
        <w:rPr>
          <w:rFonts w:ascii="Times New Roman CYR" w:hAnsi="Times New Roman CYR" w:cs="Times New Roman CYR"/>
          <w:kern w:val="0"/>
        </w:rPr>
        <w:t>засобiв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придатному для використання </w:t>
      </w:r>
      <w:proofErr w:type="spellStart"/>
      <w:r>
        <w:rPr>
          <w:rFonts w:ascii="Times New Roman CYR" w:hAnsi="Times New Roman CYR" w:cs="Times New Roman CYR"/>
          <w:kern w:val="0"/>
        </w:rPr>
        <w:t>станi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капiтальний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поточний ремонт), включаються до складу витрат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 xml:space="preserve"> i не впливають на його залишкову </w:t>
      </w:r>
      <w:proofErr w:type="spellStart"/>
      <w:r>
        <w:rPr>
          <w:rFonts w:ascii="Times New Roman CYR" w:hAnsi="Times New Roman CYR" w:cs="Times New Roman CYR"/>
          <w:kern w:val="0"/>
        </w:rPr>
        <w:t>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Компанiєю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застосовується </w:t>
      </w:r>
      <w:proofErr w:type="spellStart"/>
      <w:r>
        <w:rPr>
          <w:rFonts w:ascii="Times New Roman CYR" w:hAnsi="Times New Roman CYR" w:cs="Times New Roman CYR"/>
          <w:kern w:val="0"/>
        </w:rPr>
        <w:t>прямолiнiйний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метод нарахування </w:t>
      </w:r>
      <w:proofErr w:type="spellStart"/>
      <w:r>
        <w:rPr>
          <w:rFonts w:ascii="Times New Roman CYR" w:hAnsi="Times New Roman CYR" w:cs="Times New Roman CYR"/>
          <w:kern w:val="0"/>
        </w:rPr>
        <w:t>амортизацiї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</w:t>
      </w:r>
      <w:proofErr w:type="spellStart"/>
      <w:r>
        <w:rPr>
          <w:rFonts w:ascii="Times New Roman CYR" w:hAnsi="Times New Roman CYR" w:cs="Times New Roman CYR"/>
          <w:kern w:val="0"/>
        </w:rPr>
        <w:t>щомiсячнiй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основi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5EE5D9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Запаси </w:t>
      </w:r>
      <w:proofErr w:type="spellStart"/>
      <w:r>
        <w:rPr>
          <w:rFonts w:ascii="Times New Roman CYR" w:hAnsi="Times New Roman CYR" w:cs="Times New Roman CYR"/>
          <w:kern w:val="0"/>
        </w:rPr>
        <w:t>вiдображаються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бухгалтерському </w:t>
      </w:r>
      <w:proofErr w:type="spellStart"/>
      <w:r>
        <w:rPr>
          <w:rFonts w:ascii="Times New Roman CYR" w:hAnsi="Times New Roman CYR" w:cs="Times New Roman CYR"/>
          <w:kern w:val="0"/>
        </w:rPr>
        <w:t>облiку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i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найменшою з двох </w:t>
      </w:r>
      <w:proofErr w:type="spellStart"/>
      <w:r>
        <w:rPr>
          <w:rFonts w:ascii="Times New Roman CYR" w:hAnsi="Times New Roman CYR" w:cs="Times New Roman CYR"/>
          <w:kern w:val="0"/>
        </w:rPr>
        <w:t>оцiнок</w:t>
      </w:r>
      <w:proofErr w:type="spellEnd"/>
      <w:r>
        <w:rPr>
          <w:rFonts w:ascii="Times New Roman CYR" w:hAnsi="Times New Roman CYR" w:cs="Times New Roman CYR"/>
          <w:kern w:val="0"/>
        </w:rPr>
        <w:t xml:space="preserve">  </w:t>
      </w:r>
      <w:proofErr w:type="spellStart"/>
      <w:r>
        <w:rPr>
          <w:rFonts w:ascii="Times New Roman CYR" w:hAnsi="Times New Roman CYR" w:cs="Times New Roman CYR"/>
          <w:kern w:val="0"/>
        </w:rPr>
        <w:t>первiсною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вартiстю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чистою </w:t>
      </w:r>
      <w:proofErr w:type="spellStart"/>
      <w:r>
        <w:rPr>
          <w:rFonts w:ascii="Times New Roman CYR" w:hAnsi="Times New Roman CYR" w:cs="Times New Roman CYR"/>
          <w:kern w:val="0"/>
        </w:rPr>
        <w:t>вартiстю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реалiзацiї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Собiвартiсть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одиницi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запасiв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при </w:t>
      </w:r>
      <w:proofErr w:type="spellStart"/>
      <w:r>
        <w:rPr>
          <w:rFonts w:ascii="Times New Roman CYR" w:hAnsi="Times New Roman CYR" w:cs="Times New Roman CYR"/>
          <w:kern w:val="0"/>
        </w:rPr>
        <w:t>вибуттi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визначається на </w:t>
      </w:r>
      <w:proofErr w:type="spellStart"/>
      <w:r>
        <w:rPr>
          <w:rFonts w:ascii="Times New Roman CYR" w:hAnsi="Times New Roman CYR" w:cs="Times New Roman CYR"/>
          <w:kern w:val="0"/>
        </w:rPr>
        <w:t>пiдставi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методу  ФIФО, тобто  по </w:t>
      </w:r>
      <w:proofErr w:type="spellStart"/>
      <w:r>
        <w:rPr>
          <w:rFonts w:ascii="Times New Roman CYR" w:hAnsi="Times New Roman CYR" w:cs="Times New Roman CYR"/>
          <w:kern w:val="0"/>
        </w:rPr>
        <w:t>собiвартостi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перших за часом надходження </w:t>
      </w:r>
      <w:proofErr w:type="spellStart"/>
      <w:r>
        <w:rPr>
          <w:rFonts w:ascii="Times New Roman CYR" w:hAnsi="Times New Roman CYR" w:cs="Times New Roman CYR"/>
          <w:kern w:val="0"/>
        </w:rPr>
        <w:t>запасiв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3488C9C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Фiнансовi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первiсно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оцiнюються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вiдображаються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бухгалтерському </w:t>
      </w:r>
      <w:proofErr w:type="spellStart"/>
      <w:r>
        <w:rPr>
          <w:rFonts w:ascii="Times New Roman CYR" w:hAnsi="Times New Roman CYR" w:cs="Times New Roman CYR"/>
          <w:kern w:val="0"/>
        </w:rPr>
        <w:t>облiку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собiвартiстю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Собiвартiсть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складається з </w:t>
      </w:r>
      <w:proofErr w:type="spellStart"/>
      <w:r>
        <w:rPr>
          <w:rFonts w:ascii="Times New Roman CYR" w:hAnsi="Times New Roman CYR" w:cs="Times New Roman CYR"/>
          <w:kern w:val="0"/>
        </w:rPr>
        <w:t>цiни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її придбання, </w:t>
      </w:r>
      <w:proofErr w:type="spellStart"/>
      <w:r>
        <w:rPr>
          <w:rFonts w:ascii="Times New Roman CYR" w:hAnsi="Times New Roman CYR" w:cs="Times New Roman CYR"/>
          <w:kern w:val="0"/>
        </w:rPr>
        <w:t>комiсiйних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винагород, мита, </w:t>
      </w:r>
      <w:proofErr w:type="spellStart"/>
      <w:r>
        <w:rPr>
          <w:rFonts w:ascii="Times New Roman CYR" w:hAnsi="Times New Roman CYR" w:cs="Times New Roman CYR"/>
          <w:kern w:val="0"/>
        </w:rPr>
        <w:t>податкiв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обов'язкових </w:t>
      </w:r>
      <w:proofErr w:type="spellStart"/>
      <w:r>
        <w:rPr>
          <w:rFonts w:ascii="Times New Roman CYR" w:hAnsi="Times New Roman CYR" w:cs="Times New Roman CYR"/>
          <w:kern w:val="0"/>
        </w:rPr>
        <w:t>платежiв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витрат, безпосередньо пов'язаних з придбанням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Фiнансовi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дату балансу </w:t>
      </w:r>
      <w:proofErr w:type="spellStart"/>
      <w:r>
        <w:rPr>
          <w:rFonts w:ascii="Times New Roman CYR" w:hAnsi="Times New Roman CYR" w:cs="Times New Roman CYR"/>
          <w:kern w:val="0"/>
        </w:rPr>
        <w:t>вiдображаються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справедливою </w:t>
      </w:r>
      <w:proofErr w:type="spellStart"/>
      <w:r>
        <w:rPr>
          <w:rFonts w:ascii="Times New Roman CYR" w:hAnsi="Times New Roman CYR" w:cs="Times New Roman CYR"/>
          <w:kern w:val="0"/>
        </w:rPr>
        <w:t>вартiстю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справедливу </w:t>
      </w:r>
      <w:proofErr w:type="spellStart"/>
      <w:r>
        <w:rPr>
          <w:rFonts w:ascii="Times New Roman CYR" w:hAnsi="Times New Roman CYR" w:cs="Times New Roman CYR"/>
          <w:kern w:val="0"/>
        </w:rPr>
        <w:t>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яких </w:t>
      </w:r>
      <w:proofErr w:type="spellStart"/>
      <w:r>
        <w:rPr>
          <w:rFonts w:ascii="Times New Roman CYR" w:hAnsi="Times New Roman CYR" w:cs="Times New Roman CYR"/>
          <w:kern w:val="0"/>
        </w:rPr>
        <w:t>достовiрно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визначити неможливо, </w:t>
      </w:r>
      <w:proofErr w:type="spellStart"/>
      <w:r>
        <w:rPr>
          <w:rFonts w:ascii="Times New Roman CYR" w:hAnsi="Times New Roman CYR" w:cs="Times New Roman CYR"/>
          <w:kern w:val="0"/>
        </w:rPr>
        <w:t>вiдображаються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дату балансу за їх </w:t>
      </w:r>
      <w:proofErr w:type="spellStart"/>
      <w:r>
        <w:rPr>
          <w:rFonts w:ascii="Times New Roman CYR" w:hAnsi="Times New Roman CYR" w:cs="Times New Roman CYR"/>
          <w:kern w:val="0"/>
        </w:rPr>
        <w:t>собiвартiстю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урахуванням зменшення </w:t>
      </w:r>
      <w:proofErr w:type="spellStart"/>
      <w:r>
        <w:rPr>
          <w:rFonts w:ascii="Times New Roman CYR" w:hAnsi="Times New Roman CYR" w:cs="Times New Roman CYR"/>
          <w:kern w:val="0"/>
        </w:rPr>
        <w:t>корисностi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EB207B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4. Опис обраної </w:t>
      </w:r>
      <w:proofErr w:type="spellStart"/>
      <w:r>
        <w:rPr>
          <w:rFonts w:ascii="Times New Roman CYR" w:hAnsi="Times New Roman CYR" w:cs="Times New Roman CYR"/>
          <w:kern w:val="0"/>
        </w:rPr>
        <w:t>полiтики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фiнансування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особи, </w:t>
      </w:r>
      <w:proofErr w:type="spellStart"/>
      <w:r>
        <w:rPr>
          <w:rFonts w:ascii="Times New Roman CYR" w:hAnsi="Times New Roman CYR" w:cs="Times New Roman CYR"/>
          <w:kern w:val="0"/>
        </w:rPr>
        <w:t>достатнiсть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робочого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поточних потреб, </w:t>
      </w:r>
      <w:proofErr w:type="spellStart"/>
      <w:r>
        <w:rPr>
          <w:rFonts w:ascii="Times New Roman CYR" w:hAnsi="Times New Roman CYR" w:cs="Times New Roman CYR"/>
          <w:kern w:val="0"/>
        </w:rPr>
        <w:t>можливi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шляхи покращення </w:t>
      </w:r>
      <w:proofErr w:type="spellStart"/>
      <w:r>
        <w:rPr>
          <w:rFonts w:ascii="Times New Roman CYR" w:hAnsi="Times New Roman CYR" w:cs="Times New Roman CYR"/>
          <w:kern w:val="0"/>
        </w:rPr>
        <w:t>лiквiдностi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0EE0218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</w:t>
      </w:r>
      <w:proofErr w:type="spellStart"/>
      <w:r>
        <w:rPr>
          <w:rFonts w:ascii="Times New Roman CYR" w:hAnsi="Times New Roman CYR" w:cs="Times New Roman CYR"/>
          <w:kern w:val="0"/>
        </w:rPr>
        <w:t>фiнансується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рахунок власних </w:t>
      </w:r>
      <w:proofErr w:type="spellStart"/>
      <w:r>
        <w:rPr>
          <w:rFonts w:ascii="Times New Roman CYR" w:hAnsi="Times New Roman CYR" w:cs="Times New Roman CYR"/>
          <w:kern w:val="0"/>
        </w:rPr>
        <w:t>коштiв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. Кредитами банку </w:t>
      </w:r>
      <w:proofErr w:type="spellStart"/>
      <w:r>
        <w:rPr>
          <w:rFonts w:ascii="Times New Roman CYR" w:hAnsi="Times New Roman CYR" w:cs="Times New Roman CYR"/>
          <w:kern w:val="0"/>
        </w:rPr>
        <w:t>пiдприємство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користується. Робочого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поточних потреб достатньо. </w:t>
      </w:r>
      <w:proofErr w:type="spellStart"/>
      <w:r>
        <w:rPr>
          <w:rFonts w:ascii="Times New Roman CYR" w:hAnsi="Times New Roman CYR" w:cs="Times New Roman CYR"/>
          <w:kern w:val="0"/>
        </w:rPr>
        <w:t>Фахiвцi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</w:t>
      </w:r>
      <w:proofErr w:type="spellStart"/>
      <w:r>
        <w:rPr>
          <w:rFonts w:ascii="Times New Roman CYR" w:hAnsi="Times New Roman CYR" w:cs="Times New Roman CYR"/>
          <w:kern w:val="0"/>
        </w:rPr>
        <w:t>здiйснювали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оцiнку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можливих шляхи покращення </w:t>
      </w:r>
      <w:proofErr w:type="spellStart"/>
      <w:r>
        <w:rPr>
          <w:rFonts w:ascii="Times New Roman CYR" w:hAnsi="Times New Roman CYR" w:cs="Times New Roman CYR"/>
          <w:kern w:val="0"/>
        </w:rPr>
        <w:t>лiквiдностi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4772E45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5. Опис </w:t>
      </w:r>
      <w:proofErr w:type="spellStart"/>
      <w:r>
        <w:rPr>
          <w:rFonts w:ascii="Times New Roman CYR" w:hAnsi="Times New Roman CYR" w:cs="Times New Roman CYR"/>
          <w:kern w:val="0"/>
        </w:rPr>
        <w:t>полiтики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дослiджень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розробок, сума витрат на </w:t>
      </w:r>
      <w:proofErr w:type="spellStart"/>
      <w:r>
        <w:rPr>
          <w:rFonts w:ascii="Times New Roman CYR" w:hAnsi="Times New Roman CYR" w:cs="Times New Roman CYR"/>
          <w:kern w:val="0"/>
        </w:rPr>
        <w:t>дослiдження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розробку за </w:t>
      </w:r>
      <w:proofErr w:type="spellStart"/>
      <w:r>
        <w:rPr>
          <w:rFonts w:ascii="Times New Roman CYR" w:hAnsi="Times New Roman CYR" w:cs="Times New Roman CYR"/>
          <w:kern w:val="0"/>
        </w:rPr>
        <w:t>звiтний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рiк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DAE2B6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не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дослiджень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чи розробок.</w:t>
      </w:r>
    </w:p>
    <w:p w14:paraId="3DC3F3C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6.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продуктiв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товарiв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послуг) особи:</w:t>
      </w:r>
    </w:p>
    <w:p w14:paraId="216CA9B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1) опис </w:t>
      </w:r>
      <w:proofErr w:type="spellStart"/>
      <w:r>
        <w:rPr>
          <w:rFonts w:ascii="Times New Roman CYR" w:hAnsi="Times New Roman CYR" w:cs="Times New Roman CYR"/>
          <w:kern w:val="0"/>
        </w:rPr>
        <w:t>продуктiв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товарiв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та/або послуг),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виробляє / надає особа</w:t>
      </w:r>
    </w:p>
    <w:p w14:paraId="60B855D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Основним видом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є надання в оренду власного та орендованого нерухомого майна.</w:t>
      </w:r>
    </w:p>
    <w:p w14:paraId="1AC2941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2) обсяги виробництва (у натуральному та грошовому </w:t>
      </w:r>
      <w:proofErr w:type="spellStart"/>
      <w:r>
        <w:rPr>
          <w:rFonts w:ascii="Times New Roman CYR" w:hAnsi="Times New Roman CYR" w:cs="Times New Roman CYR"/>
          <w:kern w:val="0"/>
        </w:rPr>
        <w:t>виразi</w:t>
      </w:r>
      <w:proofErr w:type="spellEnd"/>
      <w:r>
        <w:rPr>
          <w:rFonts w:ascii="Times New Roman CYR" w:hAnsi="Times New Roman CYR" w:cs="Times New Roman CYR"/>
          <w:kern w:val="0"/>
        </w:rPr>
        <w:t>)</w:t>
      </w:r>
    </w:p>
    <w:p w14:paraId="35B9096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обсяги виробництва у натуральному та грошовому </w:t>
      </w:r>
      <w:proofErr w:type="spellStart"/>
      <w:r>
        <w:rPr>
          <w:rFonts w:ascii="Times New Roman CYR" w:hAnsi="Times New Roman CYR" w:cs="Times New Roman CYR"/>
          <w:kern w:val="0"/>
        </w:rPr>
        <w:t>виразi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, тому що товариство не займається виробництвом.</w:t>
      </w:r>
    </w:p>
    <w:p w14:paraId="16AAB1B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3) </w:t>
      </w:r>
      <w:proofErr w:type="spellStart"/>
      <w:r>
        <w:rPr>
          <w:rFonts w:ascii="Times New Roman CYR" w:hAnsi="Times New Roman CYR" w:cs="Times New Roman CYR"/>
          <w:kern w:val="0"/>
        </w:rPr>
        <w:t>середньореалiзацiйнi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продуктiв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: </w:t>
      </w:r>
    </w:p>
    <w:p w14:paraId="2D6FEE7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lastRenderedPageBreak/>
        <w:t>Середньореалiзацiйнi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: 2631 грн. за метр квадратний. </w:t>
      </w:r>
    </w:p>
    <w:p w14:paraId="3A1C9EF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4) загальна сума виручки </w:t>
      </w:r>
    </w:p>
    <w:p w14:paraId="770BC2C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9 774,7 </w:t>
      </w:r>
      <w:proofErr w:type="spellStart"/>
      <w:r>
        <w:rPr>
          <w:rFonts w:ascii="Times New Roman CYR" w:hAnsi="Times New Roman CYR" w:cs="Times New Roman CYR"/>
          <w:kern w:val="0"/>
        </w:rPr>
        <w:t>тис.грн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93CEE1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5) загальна сума експорту, частка експорту в загальному </w:t>
      </w:r>
      <w:proofErr w:type="spellStart"/>
      <w:r>
        <w:rPr>
          <w:rFonts w:ascii="Times New Roman CYR" w:hAnsi="Times New Roman CYR" w:cs="Times New Roman CYR"/>
          <w:kern w:val="0"/>
        </w:rPr>
        <w:t>обсязi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продажiв</w:t>
      </w:r>
      <w:proofErr w:type="spellEnd"/>
    </w:p>
    <w:p w14:paraId="5187BED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не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експорт</w:t>
      </w:r>
    </w:p>
    <w:p w14:paraId="5FB195B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6) </w:t>
      </w:r>
      <w:proofErr w:type="spellStart"/>
      <w:r>
        <w:rPr>
          <w:rFonts w:ascii="Times New Roman CYR" w:hAnsi="Times New Roman CYR" w:cs="Times New Roman CYR"/>
          <w:kern w:val="0"/>
        </w:rPr>
        <w:t>залежнiсть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сезонних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</w:p>
    <w:p w14:paraId="3ACAB77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0DEC824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7) </w:t>
      </w: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клiєнти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</w:p>
    <w:p w14:paraId="454FC7C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клiєнти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 -ТОВ "ОМЕГА" 86%</w:t>
      </w:r>
    </w:p>
    <w:p w14:paraId="20AFBDD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8) ринки збуту та країни, в яких особою </w:t>
      </w:r>
      <w:proofErr w:type="spellStart"/>
      <w:r>
        <w:rPr>
          <w:rFonts w:ascii="Times New Roman CYR" w:hAnsi="Times New Roman CYR" w:cs="Times New Roman CYR"/>
          <w:kern w:val="0"/>
        </w:rPr>
        <w:t>здiйснюється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</w:p>
    <w:p w14:paraId="1111A7F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Українi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6D65423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9) канали збуту</w:t>
      </w:r>
    </w:p>
    <w:p w14:paraId="60A9F42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Канали збуту й методи продажу,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використовує Товариство: </w:t>
      </w:r>
      <w:proofErr w:type="spellStart"/>
      <w:r>
        <w:rPr>
          <w:rFonts w:ascii="Times New Roman CYR" w:hAnsi="Times New Roman CYR" w:cs="Times New Roman CYR"/>
          <w:kern w:val="0"/>
        </w:rPr>
        <w:t>варiювання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полiтики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, розширення рекламних </w:t>
      </w:r>
      <w:proofErr w:type="spellStart"/>
      <w:r>
        <w:rPr>
          <w:rFonts w:ascii="Times New Roman CYR" w:hAnsi="Times New Roman CYR" w:cs="Times New Roman CYR"/>
          <w:kern w:val="0"/>
        </w:rPr>
        <w:t>заходiв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послуг i </w:t>
      </w:r>
      <w:proofErr w:type="spellStart"/>
      <w:r>
        <w:rPr>
          <w:rFonts w:ascii="Times New Roman CYR" w:hAnsi="Times New Roman CYR" w:cs="Times New Roman CYR"/>
          <w:kern w:val="0"/>
        </w:rPr>
        <w:t>продукцiї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3082A3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10) </w:t>
      </w: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постачальники та види </w:t>
      </w:r>
      <w:proofErr w:type="spellStart"/>
      <w:r>
        <w:rPr>
          <w:rFonts w:ascii="Times New Roman CYR" w:hAnsi="Times New Roman CYR" w:cs="Times New Roman CYR"/>
          <w:kern w:val="0"/>
        </w:rPr>
        <w:t>товарiв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та/або послуг,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вони постачають/надають </w:t>
      </w:r>
      <w:proofErr w:type="spellStart"/>
      <w:r>
        <w:rPr>
          <w:rFonts w:ascii="Times New Roman CYR" w:hAnsi="Times New Roman CYR" w:cs="Times New Roman CYR"/>
          <w:kern w:val="0"/>
        </w:rPr>
        <w:t>особi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країни з яких </w:t>
      </w:r>
      <w:proofErr w:type="spellStart"/>
      <w:r>
        <w:rPr>
          <w:rFonts w:ascii="Times New Roman CYR" w:hAnsi="Times New Roman CYR" w:cs="Times New Roman CYR"/>
          <w:kern w:val="0"/>
        </w:rPr>
        <w:t>здiйснюється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постачання/надання </w:t>
      </w:r>
      <w:proofErr w:type="spellStart"/>
      <w:r>
        <w:rPr>
          <w:rFonts w:ascii="Times New Roman CYR" w:hAnsi="Times New Roman CYR" w:cs="Times New Roman CYR"/>
          <w:kern w:val="0"/>
        </w:rPr>
        <w:t>товарiв</w:t>
      </w:r>
      <w:proofErr w:type="spellEnd"/>
      <w:r>
        <w:rPr>
          <w:rFonts w:ascii="Times New Roman CYR" w:hAnsi="Times New Roman CYR" w:cs="Times New Roman CYR"/>
          <w:kern w:val="0"/>
        </w:rPr>
        <w:t>/послуг:</w:t>
      </w:r>
    </w:p>
    <w:p w14:paraId="1B49A7E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не займається виробничою </w:t>
      </w:r>
      <w:proofErr w:type="spellStart"/>
      <w:r>
        <w:rPr>
          <w:rFonts w:ascii="Times New Roman CYR" w:hAnsi="Times New Roman CYR" w:cs="Times New Roman CYR"/>
          <w:kern w:val="0"/>
        </w:rPr>
        <w:t>дiяльнiстю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, тому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щодо, </w:t>
      </w:r>
      <w:proofErr w:type="spellStart"/>
      <w:r>
        <w:rPr>
          <w:rFonts w:ascii="Times New Roman CYR" w:hAnsi="Times New Roman CYR" w:cs="Times New Roman CYR"/>
          <w:kern w:val="0"/>
        </w:rPr>
        <w:t>постачальникiв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основними видами </w:t>
      </w:r>
      <w:proofErr w:type="spellStart"/>
      <w:r>
        <w:rPr>
          <w:rFonts w:ascii="Times New Roman CYR" w:hAnsi="Times New Roman CYR" w:cs="Times New Roman CYR"/>
          <w:kern w:val="0"/>
        </w:rPr>
        <w:t>товарiв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/або послуг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3BBFE7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11) </w:t>
      </w:r>
      <w:proofErr w:type="spellStart"/>
      <w:r>
        <w:rPr>
          <w:rFonts w:ascii="Times New Roman CYR" w:hAnsi="Times New Roman CYR" w:cs="Times New Roman CYR"/>
          <w:kern w:val="0"/>
        </w:rPr>
        <w:t>особливостi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стану розвитку </w:t>
      </w:r>
      <w:proofErr w:type="spellStart"/>
      <w:r>
        <w:rPr>
          <w:rFonts w:ascii="Times New Roman CYR" w:hAnsi="Times New Roman CYR" w:cs="Times New Roman CYR"/>
          <w:kern w:val="0"/>
        </w:rPr>
        <w:t>галузi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в </w:t>
      </w:r>
      <w:proofErr w:type="spellStart"/>
      <w:r>
        <w:rPr>
          <w:rFonts w:ascii="Times New Roman CYR" w:hAnsi="Times New Roman CYR" w:cs="Times New Roman CYR"/>
          <w:kern w:val="0"/>
        </w:rPr>
        <w:t>якiй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особа</w:t>
      </w:r>
    </w:p>
    <w:p w14:paraId="0E1D42F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Галузь надання в оренду й </w:t>
      </w:r>
      <w:proofErr w:type="spellStart"/>
      <w:r>
        <w:rPr>
          <w:rFonts w:ascii="Times New Roman CYR" w:hAnsi="Times New Roman CYR" w:cs="Times New Roman CYR"/>
          <w:kern w:val="0"/>
        </w:rPr>
        <w:t>експлуатацiю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власного та орендованого майна характеризується </w:t>
      </w:r>
      <w:proofErr w:type="spellStart"/>
      <w:r>
        <w:rPr>
          <w:rFonts w:ascii="Times New Roman CYR" w:hAnsi="Times New Roman CYR" w:cs="Times New Roman CYR"/>
          <w:kern w:val="0"/>
        </w:rPr>
        <w:t>залежнiстю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загального </w:t>
      </w:r>
      <w:proofErr w:type="spellStart"/>
      <w:r>
        <w:rPr>
          <w:rFonts w:ascii="Times New Roman CYR" w:hAnsi="Times New Roman CYR" w:cs="Times New Roman CYR"/>
          <w:kern w:val="0"/>
        </w:rPr>
        <w:t>економiчного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стану та </w:t>
      </w:r>
      <w:proofErr w:type="spellStart"/>
      <w:r>
        <w:rPr>
          <w:rFonts w:ascii="Times New Roman CYR" w:hAnsi="Times New Roman CYR" w:cs="Times New Roman CYR"/>
          <w:kern w:val="0"/>
        </w:rPr>
        <w:t>рiвня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дiлової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. Попит на </w:t>
      </w:r>
      <w:proofErr w:type="spellStart"/>
      <w:r>
        <w:rPr>
          <w:rFonts w:ascii="Times New Roman CYR" w:hAnsi="Times New Roman CYR" w:cs="Times New Roman CYR"/>
          <w:kern w:val="0"/>
        </w:rPr>
        <w:t>такi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послуги є </w:t>
      </w:r>
      <w:proofErr w:type="spellStart"/>
      <w:r>
        <w:rPr>
          <w:rFonts w:ascii="Times New Roman CYR" w:hAnsi="Times New Roman CYR" w:cs="Times New Roman CYR"/>
          <w:kern w:val="0"/>
        </w:rPr>
        <w:t>вiдносно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стабiльним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але може зазнавати коливань </w:t>
      </w:r>
      <w:proofErr w:type="spellStart"/>
      <w:r>
        <w:rPr>
          <w:rFonts w:ascii="Times New Roman CYR" w:hAnsi="Times New Roman CYR" w:cs="Times New Roman CYR"/>
          <w:kern w:val="0"/>
        </w:rPr>
        <w:t>пiд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впливом </w:t>
      </w:r>
      <w:proofErr w:type="spellStart"/>
      <w:r>
        <w:rPr>
          <w:rFonts w:ascii="Times New Roman CYR" w:hAnsi="Times New Roman CYR" w:cs="Times New Roman CYR"/>
          <w:kern w:val="0"/>
        </w:rPr>
        <w:t>макроекономiчних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i </w:t>
      </w:r>
      <w:r w:rsidRPr="00211A14">
        <w:rPr>
          <w:rFonts w:ascii="Times New Roman CYR" w:hAnsi="Times New Roman CYR" w:cs="Times New Roman CYR"/>
          <w:kern w:val="0"/>
        </w:rPr>
        <w:t xml:space="preserve">безпекових </w:t>
      </w:r>
      <w:proofErr w:type="spellStart"/>
      <w:r w:rsidRPr="00211A14">
        <w:rPr>
          <w:rFonts w:ascii="Times New Roman CYR" w:hAnsi="Times New Roman CYR" w:cs="Times New Roman CYR"/>
          <w:kern w:val="0"/>
        </w:rPr>
        <w:t>факторiв</w:t>
      </w:r>
      <w:proofErr w:type="spellEnd"/>
      <w:r w:rsidRPr="00211A14">
        <w:rPr>
          <w:rFonts w:ascii="Times New Roman CYR" w:hAnsi="Times New Roman CYR" w:cs="Times New Roman CYR"/>
          <w:kern w:val="0"/>
        </w:rPr>
        <w:t>.</w:t>
      </w:r>
    </w:p>
    <w:p w14:paraId="139ED8C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12) опис </w:t>
      </w:r>
      <w:proofErr w:type="spellStart"/>
      <w:r>
        <w:rPr>
          <w:rFonts w:ascii="Times New Roman CYR" w:hAnsi="Times New Roman CYR" w:cs="Times New Roman CYR"/>
          <w:kern w:val="0"/>
        </w:rPr>
        <w:t>технологiй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використовує особа у своїй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</w:p>
    <w:p w14:paraId="4FEECBA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Технологiї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використовуються</w:t>
      </w:r>
    </w:p>
    <w:p w14:paraId="170736C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13) </w:t>
      </w:r>
      <w:proofErr w:type="spellStart"/>
      <w:r>
        <w:rPr>
          <w:rFonts w:ascii="Times New Roman CYR" w:hAnsi="Times New Roman CYR" w:cs="Times New Roman CYR"/>
          <w:kern w:val="0"/>
        </w:rPr>
        <w:t>мiсце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на ринку, на якому вона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</w:p>
    <w:p w14:paraId="0ACC84B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мiсце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ринку </w:t>
      </w:r>
      <w:proofErr w:type="spellStart"/>
      <w:r>
        <w:rPr>
          <w:rFonts w:ascii="Times New Roman CYR" w:hAnsi="Times New Roman CYR" w:cs="Times New Roman CYR"/>
          <w:kern w:val="0"/>
        </w:rPr>
        <w:t>стабiльне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630B80C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14) </w:t>
      </w:r>
      <w:proofErr w:type="spellStart"/>
      <w:r>
        <w:rPr>
          <w:rFonts w:ascii="Times New Roman CYR" w:hAnsi="Times New Roman CYR" w:cs="Times New Roman CYR"/>
          <w:kern w:val="0"/>
        </w:rPr>
        <w:t>рiвень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конкуренцiя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галузi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конкуренти особи</w:t>
      </w:r>
    </w:p>
    <w:p w14:paraId="4B58EDA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Конкуренцiя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послуг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здавання в оренду власного нерухомого майна висока.</w:t>
      </w:r>
    </w:p>
    <w:p w14:paraId="2DA2B7F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конкуренти - Товариства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здають в оренду власне та орендоване нерухоме майно.</w:t>
      </w:r>
    </w:p>
    <w:p w14:paraId="5678B92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15) </w:t>
      </w:r>
      <w:proofErr w:type="spellStart"/>
      <w:r>
        <w:rPr>
          <w:rFonts w:ascii="Times New Roman CYR" w:hAnsi="Times New Roman CYR" w:cs="Times New Roman CYR"/>
          <w:kern w:val="0"/>
        </w:rPr>
        <w:t>перспективнi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плани розвитку особи;</w:t>
      </w:r>
    </w:p>
    <w:p w14:paraId="7063E40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Товариство планує подальше розширення площ, що здаються в оренду.</w:t>
      </w:r>
    </w:p>
    <w:p w14:paraId="432F0E9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7. 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якщо, особа є </w:t>
      </w:r>
      <w:proofErr w:type="spellStart"/>
      <w:r>
        <w:rPr>
          <w:rFonts w:ascii="Times New Roman CYR" w:hAnsi="Times New Roman CYR" w:cs="Times New Roman CYR"/>
          <w:kern w:val="0"/>
        </w:rPr>
        <w:t>фiнансовою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установою, то вказується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передбачена пунктами 1 (в тому </w:t>
      </w:r>
      <w:proofErr w:type="spellStart"/>
      <w:r>
        <w:rPr>
          <w:rFonts w:ascii="Times New Roman CYR" w:hAnsi="Times New Roman CYR" w:cs="Times New Roman CYR"/>
          <w:kern w:val="0"/>
        </w:rPr>
        <w:t>числi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перелiк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банкiвських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послуг,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фактично надавались такою </w:t>
      </w:r>
      <w:proofErr w:type="spellStart"/>
      <w:r>
        <w:rPr>
          <w:rFonts w:ascii="Times New Roman CYR" w:hAnsi="Times New Roman CYR" w:cs="Times New Roman CYR"/>
          <w:kern w:val="0"/>
        </w:rPr>
        <w:t>фiнансовою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установою протягом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>), 4, 11 - 15.</w:t>
      </w:r>
    </w:p>
    <w:p w14:paraId="7F4EDBF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не є </w:t>
      </w:r>
      <w:proofErr w:type="spellStart"/>
      <w:r>
        <w:rPr>
          <w:rFonts w:ascii="Times New Roman CYR" w:hAnsi="Times New Roman CYR" w:cs="Times New Roman CYR"/>
          <w:kern w:val="0"/>
        </w:rPr>
        <w:t>фiнансовою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установою.</w:t>
      </w:r>
    </w:p>
    <w:p w14:paraId="0F59864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8. Опис </w:t>
      </w:r>
      <w:proofErr w:type="spellStart"/>
      <w:r>
        <w:rPr>
          <w:rFonts w:ascii="Times New Roman CYR" w:hAnsi="Times New Roman CYR" w:cs="Times New Roman CYR"/>
          <w:kern w:val="0"/>
        </w:rPr>
        <w:t>ризикiв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 </w:t>
      </w:r>
      <w:proofErr w:type="spellStart"/>
      <w:r>
        <w:rPr>
          <w:rFonts w:ascii="Times New Roman CYR" w:hAnsi="Times New Roman CYR" w:cs="Times New Roman CYR"/>
          <w:kern w:val="0"/>
        </w:rPr>
        <w:t>притаманнi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особи, </w:t>
      </w:r>
      <w:proofErr w:type="spellStart"/>
      <w:r>
        <w:rPr>
          <w:rFonts w:ascii="Times New Roman CYR" w:hAnsi="Times New Roman CYR" w:cs="Times New Roman CYR"/>
          <w:kern w:val="0"/>
        </w:rPr>
        <w:t>пiдходи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ризиками, заходи особи щодо зменшення впливу </w:t>
      </w:r>
      <w:proofErr w:type="spellStart"/>
      <w:r>
        <w:rPr>
          <w:rFonts w:ascii="Times New Roman CYR" w:hAnsi="Times New Roman CYR" w:cs="Times New Roman CYR"/>
          <w:kern w:val="0"/>
        </w:rPr>
        <w:t>ризикiв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880E28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Основними ризиками в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є </w:t>
      </w:r>
      <w:proofErr w:type="spellStart"/>
      <w:r>
        <w:rPr>
          <w:rFonts w:ascii="Times New Roman CYR" w:hAnsi="Times New Roman CYR" w:cs="Times New Roman CYR"/>
          <w:kern w:val="0"/>
        </w:rPr>
        <w:t>полiтична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економiчна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нестабiльнiсть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;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законодавства та оподаткування; </w:t>
      </w:r>
      <w:proofErr w:type="spellStart"/>
      <w:r>
        <w:rPr>
          <w:rFonts w:ascii="Times New Roman CYR" w:hAnsi="Times New Roman CYR" w:cs="Times New Roman CYR"/>
          <w:kern w:val="0"/>
        </w:rPr>
        <w:t>iнфляцiйнi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процеси в </w:t>
      </w:r>
      <w:proofErr w:type="spellStart"/>
      <w:r>
        <w:rPr>
          <w:rFonts w:ascii="Times New Roman CYR" w:hAnsi="Times New Roman CYR" w:cs="Times New Roman CYR"/>
          <w:kern w:val="0"/>
        </w:rPr>
        <w:t>економiцi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України.Для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зменшення </w:t>
      </w:r>
      <w:proofErr w:type="spellStart"/>
      <w:r>
        <w:rPr>
          <w:rFonts w:ascii="Times New Roman CYR" w:hAnsi="Times New Roman CYR" w:cs="Times New Roman CYR"/>
          <w:kern w:val="0"/>
        </w:rPr>
        <w:t>ризикiв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захисту своєї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 </w:t>
      </w:r>
      <w:proofErr w:type="spellStart"/>
      <w:r>
        <w:rPr>
          <w:rFonts w:ascii="Times New Roman CYR" w:hAnsi="Times New Roman CYR" w:cs="Times New Roman CYR"/>
          <w:kern w:val="0"/>
        </w:rPr>
        <w:t>пiдвищує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якiсть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послуг, що надаються, проводить </w:t>
      </w:r>
      <w:proofErr w:type="spellStart"/>
      <w:r>
        <w:rPr>
          <w:rFonts w:ascii="Times New Roman CYR" w:hAnsi="Times New Roman CYR" w:cs="Times New Roman CYR"/>
          <w:kern w:val="0"/>
        </w:rPr>
        <w:t>постiйний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пошук </w:t>
      </w:r>
      <w:proofErr w:type="spellStart"/>
      <w:r>
        <w:rPr>
          <w:rFonts w:ascii="Times New Roman CYR" w:hAnsi="Times New Roman CYR" w:cs="Times New Roman CYR"/>
          <w:kern w:val="0"/>
        </w:rPr>
        <w:t>орендарiв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037E35C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9. </w:t>
      </w:r>
      <w:proofErr w:type="spellStart"/>
      <w:r>
        <w:rPr>
          <w:rFonts w:ascii="Times New Roman CYR" w:hAnsi="Times New Roman CYR" w:cs="Times New Roman CYR"/>
          <w:kern w:val="0"/>
        </w:rPr>
        <w:t>Стратегiя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подальшої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щонайменше на </w:t>
      </w:r>
      <w:proofErr w:type="spellStart"/>
      <w:r>
        <w:rPr>
          <w:rFonts w:ascii="Times New Roman CYR" w:hAnsi="Times New Roman CYR" w:cs="Times New Roman CYR"/>
          <w:kern w:val="0"/>
        </w:rPr>
        <w:t>рiк</w:t>
      </w:r>
      <w:proofErr w:type="spellEnd"/>
      <w:r>
        <w:rPr>
          <w:rFonts w:ascii="Times New Roman CYR" w:hAnsi="Times New Roman CYR" w:cs="Times New Roman CYR"/>
          <w:kern w:val="0"/>
        </w:rPr>
        <w:t xml:space="preserve"> (щодо розширення виробництва, </w:t>
      </w:r>
      <w:proofErr w:type="spellStart"/>
      <w:r>
        <w:rPr>
          <w:rFonts w:ascii="Times New Roman CYR" w:hAnsi="Times New Roman CYR" w:cs="Times New Roman CYR"/>
          <w:kern w:val="0"/>
        </w:rPr>
        <w:t>реконструкцiї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полiпшення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стану, опис </w:t>
      </w:r>
      <w:proofErr w:type="spellStart"/>
      <w:r>
        <w:rPr>
          <w:rFonts w:ascii="Times New Roman CYR" w:hAnsi="Times New Roman CYR" w:cs="Times New Roman CYR"/>
          <w:kern w:val="0"/>
        </w:rPr>
        <w:t>iстотних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факторiв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можуть вплинути на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в майбутньому).</w:t>
      </w:r>
    </w:p>
    <w:p w14:paraId="1BE0B3E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Покращення площ, що здаються в оренду.  </w:t>
      </w:r>
      <w:proofErr w:type="spellStart"/>
      <w:r>
        <w:rPr>
          <w:rFonts w:ascii="Times New Roman CYR" w:hAnsi="Times New Roman CYR" w:cs="Times New Roman CYR"/>
          <w:kern w:val="0"/>
        </w:rPr>
        <w:t>Iстотнi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фактори,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можуть вплинути на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майбутньому - </w:t>
      </w:r>
      <w:proofErr w:type="spellStart"/>
      <w:r>
        <w:rPr>
          <w:rFonts w:ascii="Times New Roman CYR" w:hAnsi="Times New Roman CYR" w:cs="Times New Roman CYR"/>
          <w:kern w:val="0"/>
        </w:rPr>
        <w:t>полiтична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економiчна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нестабiльнiсть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6639F9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10. </w:t>
      </w: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придбання або </w:t>
      </w:r>
      <w:proofErr w:type="spellStart"/>
      <w:r>
        <w:rPr>
          <w:rFonts w:ascii="Times New Roman CYR" w:hAnsi="Times New Roman CYR" w:cs="Times New Roman CYR"/>
          <w:kern w:val="0"/>
        </w:rPr>
        <w:t>вiдчуження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останнi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п'ять </w:t>
      </w:r>
      <w:proofErr w:type="spellStart"/>
      <w:r>
        <w:rPr>
          <w:rFonts w:ascii="Times New Roman CYR" w:hAnsi="Times New Roman CYR" w:cs="Times New Roman CYR"/>
          <w:kern w:val="0"/>
        </w:rPr>
        <w:t>рокiв</w:t>
      </w:r>
      <w:proofErr w:type="spellEnd"/>
      <w:r>
        <w:rPr>
          <w:rFonts w:ascii="Times New Roman CYR" w:hAnsi="Times New Roman CYR" w:cs="Times New Roman CYR"/>
          <w:kern w:val="0"/>
        </w:rPr>
        <w:t>, а також якщо плануються будь-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значнi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придбання, то також </w:t>
      </w:r>
      <w:proofErr w:type="spellStart"/>
      <w:r>
        <w:rPr>
          <w:rFonts w:ascii="Times New Roman CYR" w:hAnsi="Times New Roman CYR" w:cs="Times New Roman CYR"/>
          <w:kern w:val="0"/>
        </w:rPr>
        <w:t>необхiдно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надати їх опис, включаючи </w:t>
      </w:r>
      <w:proofErr w:type="spellStart"/>
      <w:r>
        <w:rPr>
          <w:rFonts w:ascii="Times New Roman CYR" w:hAnsi="Times New Roman CYR" w:cs="Times New Roman CYR"/>
          <w:kern w:val="0"/>
        </w:rPr>
        <w:t>суттєвi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умови придбання або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, їх </w:t>
      </w:r>
      <w:proofErr w:type="spellStart"/>
      <w:r>
        <w:rPr>
          <w:rFonts w:ascii="Times New Roman CYR" w:hAnsi="Times New Roman CYR" w:cs="Times New Roman CYR"/>
          <w:kern w:val="0"/>
        </w:rPr>
        <w:t>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i </w:t>
      </w:r>
      <w:proofErr w:type="spellStart"/>
      <w:r>
        <w:rPr>
          <w:rFonts w:ascii="Times New Roman CYR" w:hAnsi="Times New Roman CYR" w:cs="Times New Roman CYR"/>
          <w:kern w:val="0"/>
        </w:rPr>
        <w:t>спосiб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фiнансування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06EED7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lastRenderedPageBreak/>
        <w:t xml:space="preserve">Основних придбань або </w:t>
      </w:r>
      <w:proofErr w:type="spellStart"/>
      <w:r>
        <w:rPr>
          <w:rFonts w:ascii="Times New Roman CYR" w:hAnsi="Times New Roman CYR" w:cs="Times New Roman CYR"/>
          <w:kern w:val="0"/>
        </w:rPr>
        <w:t>вiдчужень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останнi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п'ять </w:t>
      </w:r>
      <w:proofErr w:type="spellStart"/>
      <w:r>
        <w:rPr>
          <w:rFonts w:ascii="Times New Roman CYR" w:hAnsi="Times New Roman CYR" w:cs="Times New Roman CYR"/>
          <w:kern w:val="0"/>
        </w:rPr>
        <w:t>рокiв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було.</w:t>
      </w:r>
    </w:p>
    <w:p w14:paraId="13D1DDB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11. </w:t>
      </w: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засоби особи, включаючи об'єкти оренди та будь-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значнi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правочини особи щодо них; </w:t>
      </w:r>
      <w:proofErr w:type="spellStart"/>
      <w:r>
        <w:rPr>
          <w:rFonts w:ascii="Times New Roman CYR" w:hAnsi="Times New Roman CYR" w:cs="Times New Roman CYR"/>
          <w:kern w:val="0"/>
        </w:rPr>
        <w:t>виробничi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потужностi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ступiнь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використання обладнання, </w:t>
      </w:r>
      <w:proofErr w:type="spellStart"/>
      <w:r>
        <w:rPr>
          <w:rFonts w:ascii="Times New Roman CYR" w:hAnsi="Times New Roman CYR" w:cs="Times New Roman CYR"/>
          <w:kern w:val="0"/>
        </w:rPr>
        <w:t>спосiб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утримання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мiсцезнаходження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основних </w:t>
      </w:r>
      <w:proofErr w:type="spellStart"/>
      <w:r>
        <w:rPr>
          <w:rFonts w:ascii="Times New Roman CYR" w:hAnsi="Times New Roman CYR" w:cs="Times New Roman CYR"/>
          <w:kern w:val="0"/>
        </w:rPr>
        <w:t>засобiв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того, </w:t>
      </w:r>
      <w:proofErr w:type="spellStart"/>
      <w:r>
        <w:rPr>
          <w:rFonts w:ascii="Times New Roman CYR" w:hAnsi="Times New Roman CYR" w:cs="Times New Roman CYR"/>
          <w:kern w:val="0"/>
        </w:rPr>
        <w:t>необхiдно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описати </w:t>
      </w:r>
      <w:proofErr w:type="spellStart"/>
      <w:r>
        <w:rPr>
          <w:rFonts w:ascii="Times New Roman CYR" w:hAnsi="Times New Roman CYR" w:cs="Times New Roman CYR"/>
          <w:kern w:val="0"/>
        </w:rPr>
        <w:t>екологiчнi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питання, що можуть позначитися на </w:t>
      </w:r>
      <w:proofErr w:type="spellStart"/>
      <w:r>
        <w:rPr>
          <w:rFonts w:ascii="Times New Roman CYR" w:hAnsi="Times New Roman CYR" w:cs="Times New Roman CYR"/>
          <w:kern w:val="0"/>
        </w:rPr>
        <w:t>використаннi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плани </w:t>
      </w:r>
      <w:proofErr w:type="spellStart"/>
      <w:r>
        <w:rPr>
          <w:rFonts w:ascii="Times New Roman CYR" w:hAnsi="Times New Roman CYR" w:cs="Times New Roman CYR"/>
          <w:kern w:val="0"/>
        </w:rPr>
        <w:t>капiтального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будiвництва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, розширення або удосконалення основних </w:t>
      </w:r>
      <w:proofErr w:type="spellStart"/>
      <w:r>
        <w:rPr>
          <w:rFonts w:ascii="Times New Roman CYR" w:hAnsi="Times New Roman CYR" w:cs="Times New Roman CYR"/>
          <w:kern w:val="0"/>
        </w:rPr>
        <w:t>засобiв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характер та причини таких </w:t>
      </w:r>
      <w:proofErr w:type="spellStart"/>
      <w:r>
        <w:rPr>
          <w:rFonts w:ascii="Times New Roman CYR" w:hAnsi="Times New Roman CYR" w:cs="Times New Roman CYR"/>
          <w:kern w:val="0"/>
        </w:rPr>
        <w:t>планiв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суми </w:t>
      </w:r>
      <w:proofErr w:type="spellStart"/>
      <w:r>
        <w:rPr>
          <w:rFonts w:ascii="Times New Roman CYR" w:hAnsi="Times New Roman CYR" w:cs="Times New Roman CYR"/>
          <w:kern w:val="0"/>
        </w:rPr>
        <w:t>видаткiв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у тому </w:t>
      </w:r>
      <w:proofErr w:type="spellStart"/>
      <w:r>
        <w:rPr>
          <w:rFonts w:ascii="Times New Roman CYR" w:hAnsi="Times New Roman CYR" w:cs="Times New Roman CYR"/>
          <w:kern w:val="0"/>
        </w:rPr>
        <w:t>числi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вже зроблених, методи </w:t>
      </w:r>
      <w:proofErr w:type="spellStart"/>
      <w:r>
        <w:rPr>
          <w:rFonts w:ascii="Times New Roman CYR" w:hAnsi="Times New Roman CYR" w:cs="Times New Roman CYR"/>
          <w:kern w:val="0"/>
        </w:rPr>
        <w:t>фiнансування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прогнознi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дати початку та </w:t>
      </w:r>
      <w:proofErr w:type="spellStart"/>
      <w:r>
        <w:rPr>
          <w:rFonts w:ascii="Times New Roman CYR" w:hAnsi="Times New Roman CYR" w:cs="Times New Roman CYR"/>
          <w:kern w:val="0"/>
        </w:rPr>
        <w:t>закiнчення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очiкуване</w:t>
      </w:r>
      <w:proofErr w:type="spellEnd"/>
      <w:r>
        <w:rPr>
          <w:rFonts w:ascii="Times New Roman CYR" w:hAnsi="Times New Roman CYR" w:cs="Times New Roman CYR"/>
          <w:kern w:val="0"/>
        </w:rPr>
        <w:t xml:space="preserve"> зростання виробничих </w:t>
      </w:r>
      <w:proofErr w:type="spellStart"/>
      <w:r>
        <w:rPr>
          <w:rFonts w:ascii="Times New Roman CYR" w:hAnsi="Times New Roman CYR" w:cs="Times New Roman CYR"/>
          <w:kern w:val="0"/>
        </w:rPr>
        <w:t>потужностей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пiсля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її завершення.</w:t>
      </w:r>
    </w:p>
    <w:p w14:paraId="7533030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засоби Товариства - </w:t>
      </w:r>
      <w:proofErr w:type="spellStart"/>
      <w:r>
        <w:rPr>
          <w:rFonts w:ascii="Times New Roman CYR" w:hAnsi="Times New Roman CYR" w:cs="Times New Roman CYR"/>
          <w:kern w:val="0"/>
        </w:rPr>
        <w:t>будiвлi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споруди, машини та обладнання, </w:t>
      </w:r>
      <w:proofErr w:type="spellStart"/>
      <w:r>
        <w:rPr>
          <w:rFonts w:ascii="Times New Roman CYR" w:hAnsi="Times New Roman CYR" w:cs="Times New Roman CYR"/>
          <w:kern w:val="0"/>
        </w:rPr>
        <w:t>транспортнi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засоби, </w:t>
      </w:r>
      <w:proofErr w:type="spellStart"/>
      <w:r>
        <w:rPr>
          <w:rFonts w:ascii="Times New Roman CYR" w:hAnsi="Times New Roman CYR" w:cs="Times New Roman CYR"/>
          <w:kern w:val="0"/>
        </w:rPr>
        <w:t>iншi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засоби Товариства та майновий комплекс розташовано за </w:t>
      </w:r>
      <w:proofErr w:type="spellStart"/>
      <w:r>
        <w:rPr>
          <w:rFonts w:ascii="Times New Roman CYR" w:hAnsi="Times New Roman CYR" w:cs="Times New Roman CYR"/>
          <w:kern w:val="0"/>
        </w:rPr>
        <w:t>адресою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мiсцезнаходження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товариства: 02091, Україна, Дарницький р-н, </w:t>
      </w:r>
      <w:proofErr w:type="spellStart"/>
      <w:r>
        <w:rPr>
          <w:rFonts w:ascii="Times New Roman CYR" w:hAnsi="Times New Roman CYR" w:cs="Times New Roman CYR"/>
          <w:kern w:val="0"/>
        </w:rPr>
        <w:t>м.Київ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Харкiвське</w:t>
      </w:r>
      <w:proofErr w:type="spellEnd"/>
      <w:r>
        <w:rPr>
          <w:rFonts w:ascii="Times New Roman CYR" w:hAnsi="Times New Roman CYR" w:cs="Times New Roman CYR"/>
          <w:kern w:val="0"/>
        </w:rPr>
        <w:t xml:space="preserve"> шосе, 160. У </w:t>
      </w:r>
      <w:proofErr w:type="spellStart"/>
      <w:r>
        <w:rPr>
          <w:rFonts w:ascii="Times New Roman CYR" w:hAnsi="Times New Roman CYR" w:cs="Times New Roman CYR"/>
          <w:kern w:val="0"/>
        </w:rPr>
        <w:t>звiтному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значних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основних </w:t>
      </w:r>
      <w:proofErr w:type="spellStart"/>
      <w:r>
        <w:rPr>
          <w:rFonts w:ascii="Times New Roman CYR" w:hAnsi="Times New Roman CYR" w:cs="Times New Roman CYR"/>
          <w:kern w:val="0"/>
        </w:rPr>
        <w:t>засобiв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укладав. </w:t>
      </w:r>
      <w:proofErr w:type="spellStart"/>
      <w:r>
        <w:rPr>
          <w:rFonts w:ascii="Times New Roman CYR" w:hAnsi="Times New Roman CYR" w:cs="Times New Roman CYR"/>
          <w:kern w:val="0"/>
        </w:rPr>
        <w:t>Об'єктiв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оренди немає. Утримання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здiйснюється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власнi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кошти Товариства. На думку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екологiчнi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питання не позначаються на </w:t>
      </w:r>
      <w:proofErr w:type="spellStart"/>
      <w:r>
        <w:rPr>
          <w:rFonts w:ascii="Times New Roman CYR" w:hAnsi="Times New Roman CYR" w:cs="Times New Roman CYR"/>
          <w:kern w:val="0"/>
        </w:rPr>
        <w:t>використаннi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Планiв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капiтального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будiвництва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товариства, розширення або удосконалення основних </w:t>
      </w:r>
      <w:proofErr w:type="spellStart"/>
      <w:r>
        <w:rPr>
          <w:rFonts w:ascii="Times New Roman CYR" w:hAnsi="Times New Roman CYR" w:cs="Times New Roman CYR"/>
          <w:kern w:val="0"/>
        </w:rPr>
        <w:t>засобiв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немає.  Виробничих </w:t>
      </w:r>
      <w:proofErr w:type="spellStart"/>
      <w:r>
        <w:rPr>
          <w:rFonts w:ascii="Times New Roman CYR" w:hAnsi="Times New Roman CYR" w:cs="Times New Roman CYR"/>
          <w:kern w:val="0"/>
        </w:rPr>
        <w:t>потужностей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 не має. </w:t>
      </w:r>
      <w:proofErr w:type="spellStart"/>
      <w:r>
        <w:rPr>
          <w:rFonts w:ascii="Times New Roman CYR" w:hAnsi="Times New Roman CYR" w:cs="Times New Roman CYR"/>
          <w:kern w:val="0"/>
        </w:rPr>
        <w:t>Ступiнь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використання основних </w:t>
      </w:r>
      <w:proofErr w:type="spellStart"/>
      <w:r>
        <w:rPr>
          <w:rFonts w:ascii="Times New Roman CYR" w:hAnsi="Times New Roman CYR" w:cs="Times New Roman CYR"/>
          <w:kern w:val="0"/>
        </w:rPr>
        <w:t>засобiв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- 100%. </w:t>
      </w:r>
    </w:p>
    <w:p w14:paraId="4109008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12. Проблеми,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впливають на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особи, в тому </w:t>
      </w:r>
      <w:proofErr w:type="spellStart"/>
      <w:r>
        <w:rPr>
          <w:rFonts w:ascii="Times New Roman CYR" w:hAnsi="Times New Roman CYR" w:cs="Times New Roman CYR"/>
          <w:kern w:val="0"/>
        </w:rPr>
        <w:t>числi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ступiнь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залежностi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законодавчих або </w:t>
      </w:r>
      <w:proofErr w:type="spellStart"/>
      <w:r>
        <w:rPr>
          <w:rFonts w:ascii="Times New Roman CYR" w:hAnsi="Times New Roman CYR" w:cs="Times New Roman CYR"/>
          <w:kern w:val="0"/>
        </w:rPr>
        <w:t>економiчних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обмежень.</w:t>
      </w:r>
    </w:p>
    <w:p w14:paraId="11674B1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Основними проблемами,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негативно впливають на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, є </w:t>
      </w:r>
      <w:proofErr w:type="spellStart"/>
      <w:r>
        <w:rPr>
          <w:rFonts w:ascii="Times New Roman CYR" w:hAnsi="Times New Roman CYR" w:cs="Times New Roman CYR"/>
          <w:kern w:val="0"/>
        </w:rPr>
        <w:t>полiтична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економiчна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нестабiльнiсть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законодавства та системи оподаткування, а також </w:t>
      </w:r>
      <w:proofErr w:type="spellStart"/>
      <w:r>
        <w:rPr>
          <w:rFonts w:ascii="Times New Roman CYR" w:hAnsi="Times New Roman CYR" w:cs="Times New Roman CYR"/>
          <w:kern w:val="0"/>
        </w:rPr>
        <w:t>iнфляцiйнi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процеси в </w:t>
      </w:r>
      <w:proofErr w:type="spellStart"/>
      <w:r>
        <w:rPr>
          <w:rFonts w:ascii="Times New Roman CYR" w:hAnsi="Times New Roman CYR" w:cs="Times New Roman CYR"/>
          <w:kern w:val="0"/>
        </w:rPr>
        <w:t>економiцi</w:t>
      </w:r>
      <w:proofErr w:type="spellEnd"/>
      <w:r>
        <w:rPr>
          <w:rFonts w:ascii="Times New Roman CYR" w:hAnsi="Times New Roman CYR" w:cs="Times New Roman CYR"/>
          <w:kern w:val="0"/>
        </w:rPr>
        <w:t xml:space="preserve"> України. </w:t>
      </w:r>
      <w:proofErr w:type="spellStart"/>
      <w:r>
        <w:rPr>
          <w:rFonts w:ascii="Times New Roman CYR" w:hAnsi="Times New Roman CYR" w:cs="Times New Roman CYR"/>
          <w:kern w:val="0"/>
        </w:rPr>
        <w:t>Ступiнь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залежностi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законодавчих та </w:t>
      </w:r>
      <w:proofErr w:type="spellStart"/>
      <w:r>
        <w:rPr>
          <w:rFonts w:ascii="Times New Roman CYR" w:hAnsi="Times New Roman CYR" w:cs="Times New Roman CYR"/>
          <w:kern w:val="0"/>
        </w:rPr>
        <w:t>економiчних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обмежень є високим.</w:t>
      </w:r>
    </w:p>
    <w:p w14:paraId="42B85C5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13. </w:t>
      </w:r>
      <w:proofErr w:type="spellStart"/>
      <w:r>
        <w:rPr>
          <w:rFonts w:ascii="Times New Roman CYR" w:hAnsi="Times New Roman CYR" w:cs="Times New Roman CYR"/>
          <w:kern w:val="0"/>
        </w:rPr>
        <w:t>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укладених, але ще не виконаних </w:t>
      </w:r>
      <w:proofErr w:type="spellStart"/>
      <w:r>
        <w:rPr>
          <w:rFonts w:ascii="Times New Roman CYR" w:hAnsi="Times New Roman CYR" w:cs="Times New Roman CYR"/>
          <w:kern w:val="0"/>
        </w:rPr>
        <w:t>договорiв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контрактiв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) на </w:t>
      </w:r>
      <w:proofErr w:type="spellStart"/>
      <w:r>
        <w:rPr>
          <w:rFonts w:ascii="Times New Roman CYR" w:hAnsi="Times New Roman CYR" w:cs="Times New Roman CYR"/>
          <w:kern w:val="0"/>
        </w:rPr>
        <w:t>кiнець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 xml:space="preserve"> (загальний </w:t>
      </w:r>
      <w:proofErr w:type="spellStart"/>
      <w:r>
        <w:rPr>
          <w:rFonts w:ascii="Times New Roman CYR" w:hAnsi="Times New Roman CYR" w:cs="Times New Roman CYR"/>
          <w:kern w:val="0"/>
        </w:rPr>
        <w:t>пiдсумок</w:t>
      </w:r>
      <w:proofErr w:type="spellEnd"/>
      <w:r>
        <w:rPr>
          <w:rFonts w:ascii="Times New Roman CYR" w:hAnsi="Times New Roman CYR" w:cs="Times New Roman CYR"/>
          <w:kern w:val="0"/>
        </w:rPr>
        <w:t xml:space="preserve">) та </w:t>
      </w:r>
      <w:proofErr w:type="spellStart"/>
      <w:r>
        <w:rPr>
          <w:rFonts w:ascii="Times New Roman CYR" w:hAnsi="Times New Roman CYR" w:cs="Times New Roman CYR"/>
          <w:kern w:val="0"/>
        </w:rPr>
        <w:t>очiкуванi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прибутки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виконання цих </w:t>
      </w:r>
      <w:proofErr w:type="spellStart"/>
      <w:r>
        <w:rPr>
          <w:rFonts w:ascii="Times New Roman CYR" w:hAnsi="Times New Roman CYR" w:cs="Times New Roman CYR"/>
          <w:kern w:val="0"/>
        </w:rPr>
        <w:t>договорiв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контрактiв</w:t>
      </w:r>
      <w:proofErr w:type="spellEnd"/>
      <w:r>
        <w:rPr>
          <w:rFonts w:ascii="Times New Roman CYR" w:hAnsi="Times New Roman CYR" w:cs="Times New Roman CYR"/>
          <w:kern w:val="0"/>
        </w:rPr>
        <w:t>).</w:t>
      </w:r>
    </w:p>
    <w:p w14:paraId="35BC3FA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Укладених, але ще не виконаних </w:t>
      </w:r>
      <w:proofErr w:type="spellStart"/>
      <w:r>
        <w:rPr>
          <w:rFonts w:ascii="Times New Roman CYR" w:hAnsi="Times New Roman CYR" w:cs="Times New Roman CYR"/>
          <w:kern w:val="0"/>
        </w:rPr>
        <w:t>договорiв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контрактiв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) на </w:t>
      </w:r>
      <w:proofErr w:type="spellStart"/>
      <w:r>
        <w:rPr>
          <w:rFonts w:ascii="Times New Roman CYR" w:hAnsi="Times New Roman CYR" w:cs="Times New Roman CYR"/>
          <w:kern w:val="0"/>
        </w:rPr>
        <w:t>кiнець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 xml:space="preserve"> - немає</w:t>
      </w:r>
    </w:p>
    <w:p w14:paraId="11E33B7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14. </w:t>
      </w:r>
      <w:proofErr w:type="spellStart"/>
      <w:r>
        <w:rPr>
          <w:rFonts w:ascii="Times New Roman CYR" w:hAnsi="Times New Roman CYR" w:cs="Times New Roman CYR"/>
          <w:kern w:val="0"/>
        </w:rPr>
        <w:t>Середньооблiкова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чисельнiсть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штатних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особи, середня </w:t>
      </w:r>
      <w:proofErr w:type="spellStart"/>
      <w:r>
        <w:rPr>
          <w:rFonts w:ascii="Times New Roman CYR" w:hAnsi="Times New Roman CYR" w:cs="Times New Roman CYR"/>
          <w:kern w:val="0"/>
        </w:rPr>
        <w:t>чисельнiсть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позаштатних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працюють за </w:t>
      </w:r>
      <w:proofErr w:type="spellStart"/>
      <w:r>
        <w:rPr>
          <w:rFonts w:ascii="Times New Roman CYR" w:hAnsi="Times New Roman CYR" w:cs="Times New Roman CYR"/>
          <w:kern w:val="0"/>
        </w:rPr>
        <w:t>сумiсництвом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чисельнiсть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працюють на умовах неповного робочого часу (дня, тижня), </w:t>
      </w:r>
      <w:proofErr w:type="spellStart"/>
      <w:r>
        <w:rPr>
          <w:rFonts w:ascii="Times New Roman CYR" w:hAnsi="Times New Roman CYR" w:cs="Times New Roman CYR"/>
          <w:kern w:val="0"/>
        </w:rPr>
        <w:t>розмiр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фонду оплати </w:t>
      </w:r>
      <w:proofErr w:type="spellStart"/>
      <w:r>
        <w:rPr>
          <w:rFonts w:ascii="Times New Roman CYR" w:hAnsi="Times New Roman CYR" w:cs="Times New Roman CYR"/>
          <w:kern w:val="0"/>
        </w:rPr>
        <w:t>працi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того, зазначається про факти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розмiру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фонду оплати </w:t>
      </w:r>
      <w:proofErr w:type="spellStart"/>
      <w:r>
        <w:rPr>
          <w:rFonts w:ascii="Times New Roman CYR" w:hAnsi="Times New Roman CYR" w:cs="Times New Roman CYR"/>
          <w:kern w:val="0"/>
        </w:rPr>
        <w:t>працi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його </w:t>
      </w:r>
      <w:proofErr w:type="spellStart"/>
      <w:r>
        <w:rPr>
          <w:rFonts w:ascii="Times New Roman CYR" w:hAnsi="Times New Roman CYR" w:cs="Times New Roman CYR"/>
          <w:kern w:val="0"/>
        </w:rPr>
        <w:t>збiльшення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зменшення </w:t>
      </w:r>
      <w:proofErr w:type="spellStart"/>
      <w:r>
        <w:rPr>
          <w:rFonts w:ascii="Times New Roman CYR" w:hAnsi="Times New Roman CYR" w:cs="Times New Roman CYR"/>
          <w:kern w:val="0"/>
        </w:rPr>
        <w:t>вiдносно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попереднього року.</w:t>
      </w:r>
    </w:p>
    <w:p w14:paraId="556D34D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Середньооблiкова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чисельнiсть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штатних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-  11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</w:p>
    <w:p w14:paraId="599142E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середня </w:t>
      </w:r>
      <w:proofErr w:type="spellStart"/>
      <w:r>
        <w:rPr>
          <w:rFonts w:ascii="Times New Roman CYR" w:hAnsi="Times New Roman CYR" w:cs="Times New Roman CYR"/>
          <w:kern w:val="0"/>
        </w:rPr>
        <w:t>чисельнiсть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позаштатних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працюють за  </w:t>
      </w:r>
      <w:proofErr w:type="spellStart"/>
      <w:r>
        <w:rPr>
          <w:rFonts w:ascii="Times New Roman CYR" w:hAnsi="Times New Roman CYR" w:cs="Times New Roman CYR"/>
          <w:kern w:val="0"/>
        </w:rPr>
        <w:t>внутрiшнiм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сумiсництвом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 - 3 особи, </w:t>
      </w:r>
    </w:p>
    <w:p w14:paraId="34C031C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чисельнiсть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працюють на умовах неповного робочого часу (дня, тижня) - 0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.</w:t>
      </w:r>
    </w:p>
    <w:p w14:paraId="4C421F9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Розмiр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фонду оплати </w:t>
      </w:r>
      <w:proofErr w:type="spellStart"/>
      <w:r>
        <w:rPr>
          <w:rFonts w:ascii="Times New Roman CYR" w:hAnsi="Times New Roman CYR" w:cs="Times New Roman CYR"/>
          <w:kern w:val="0"/>
        </w:rPr>
        <w:t>працi</w:t>
      </w:r>
      <w:proofErr w:type="spellEnd"/>
      <w:r>
        <w:rPr>
          <w:rFonts w:ascii="Times New Roman CYR" w:hAnsi="Times New Roman CYR" w:cs="Times New Roman CYR"/>
          <w:kern w:val="0"/>
        </w:rPr>
        <w:t xml:space="preserve"> - 2550,4 тис. грн. </w:t>
      </w:r>
    </w:p>
    <w:p w14:paraId="1FC2D99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Факти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розмiру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фонду оплати </w:t>
      </w:r>
      <w:proofErr w:type="spellStart"/>
      <w:r>
        <w:rPr>
          <w:rFonts w:ascii="Times New Roman CYR" w:hAnsi="Times New Roman CYR" w:cs="Times New Roman CYR"/>
          <w:kern w:val="0"/>
        </w:rPr>
        <w:t>працi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його </w:t>
      </w:r>
      <w:proofErr w:type="spellStart"/>
      <w:r>
        <w:rPr>
          <w:rFonts w:ascii="Times New Roman CYR" w:hAnsi="Times New Roman CYR" w:cs="Times New Roman CYR"/>
          <w:kern w:val="0"/>
        </w:rPr>
        <w:t>збiльшення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зменшення </w:t>
      </w:r>
      <w:proofErr w:type="spellStart"/>
      <w:r>
        <w:rPr>
          <w:rFonts w:ascii="Times New Roman CYR" w:hAnsi="Times New Roman CYR" w:cs="Times New Roman CYR"/>
          <w:kern w:val="0"/>
        </w:rPr>
        <w:t>вiдносно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попереднього року - </w:t>
      </w:r>
      <w:proofErr w:type="spellStart"/>
      <w:r>
        <w:rPr>
          <w:rFonts w:ascii="Times New Roman CYR" w:hAnsi="Times New Roman CYR" w:cs="Times New Roman CYR"/>
          <w:kern w:val="0"/>
        </w:rPr>
        <w:t>збiльшення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884,2 </w:t>
      </w:r>
      <w:proofErr w:type="spellStart"/>
      <w:r>
        <w:rPr>
          <w:rFonts w:ascii="Times New Roman CYR" w:hAnsi="Times New Roman CYR" w:cs="Times New Roman CYR"/>
          <w:kern w:val="0"/>
        </w:rPr>
        <w:t>тис.грн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121773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15. Будь-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пропозицiї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реорганiзацiї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боку </w:t>
      </w:r>
      <w:proofErr w:type="spellStart"/>
      <w:r>
        <w:rPr>
          <w:rFonts w:ascii="Times New Roman CYR" w:hAnsi="Times New Roman CYR" w:cs="Times New Roman CYR"/>
          <w:kern w:val="0"/>
        </w:rPr>
        <w:t>третiх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мали </w:t>
      </w:r>
      <w:proofErr w:type="spellStart"/>
      <w:r>
        <w:rPr>
          <w:rFonts w:ascii="Times New Roman CYR" w:hAnsi="Times New Roman CYR" w:cs="Times New Roman CYR"/>
          <w:kern w:val="0"/>
        </w:rPr>
        <w:t>мiсце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протягом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 xml:space="preserve">, умови та результати цих </w:t>
      </w:r>
      <w:proofErr w:type="spellStart"/>
      <w:r>
        <w:rPr>
          <w:rFonts w:ascii="Times New Roman CYR" w:hAnsi="Times New Roman CYR" w:cs="Times New Roman CYR"/>
          <w:kern w:val="0"/>
        </w:rPr>
        <w:t>пропозицiй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4BE7C6F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Будь-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пропозицiї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реорганiзацiї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боку </w:t>
      </w:r>
      <w:proofErr w:type="spellStart"/>
      <w:r>
        <w:rPr>
          <w:rFonts w:ascii="Times New Roman CYR" w:hAnsi="Times New Roman CYR" w:cs="Times New Roman CYR"/>
          <w:kern w:val="0"/>
        </w:rPr>
        <w:t>третiх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надходили.</w:t>
      </w:r>
    </w:p>
    <w:p w14:paraId="15C88B8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16. </w:t>
      </w:r>
      <w:proofErr w:type="spellStart"/>
      <w:r>
        <w:rPr>
          <w:rFonts w:ascii="Times New Roman CYR" w:hAnsi="Times New Roman CYR" w:cs="Times New Roman CYR"/>
          <w:kern w:val="0"/>
        </w:rPr>
        <w:t>Iнша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яка може бути </w:t>
      </w:r>
      <w:proofErr w:type="spellStart"/>
      <w:r>
        <w:rPr>
          <w:rFonts w:ascii="Times New Roman CYR" w:hAnsi="Times New Roman CYR" w:cs="Times New Roman CYR"/>
          <w:kern w:val="0"/>
        </w:rPr>
        <w:t>iстотною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</w:t>
      </w:r>
      <w:proofErr w:type="spellStart"/>
      <w:r>
        <w:rPr>
          <w:rFonts w:ascii="Times New Roman CYR" w:hAnsi="Times New Roman CYR" w:cs="Times New Roman CYR"/>
          <w:kern w:val="0"/>
        </w:rPr>
        <w:t>оцiнки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стейкхолдерами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стану та </w:t>
      </w:r>
      <w:proofErr w:type="spellStart"/>
      <w:r>
        <w:rPr>
          <w:rFonts w:ascii="Times New Roman CYR" w:hAnsi="Times New Roman CYR" w:cs="Times New Roman CYR"/>
          <w:kern w:val="0"/>
        </w:rPr>
        <w:t>результатiв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особи.</w:t>
      </w:r>
    </w:p>
    <w:p w14:paraId="499CC04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Iнша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337B40CC" w14:textId="77777777" w:rsidR="00A229B2" w:rsidRDefault="00A22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14B36867" w14:textId="77777777" w:rsidR="00A229B2" w:rsidRDefault="00A22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6F03DA42" w14:textId="77777777" w:rsidR="00A229B2" w:rsidRDefault="00A22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7B7D6AC5" w14:textId="77777777" w:rsidR="00A229B2" w:rsidRDefault="00A22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6DBB864E" w14:textId="77777777" w:rsidR="00A229B2" w:rsidRDefault="00A22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2C75BE95" w14:textId="77777777" w:rsidR="00A229B2" w:rsidRDefault="00A22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42775B48" w14:textId="77777777" w:rsidR="00A229B2" w:rsidRDefault="00A22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1D8983F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3F99681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Інформація щодо отриманих особою ліцензій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55"/>
        <w:gridCol w:w="1500"/>
        <w:gridCol w:w="1065"/>
        <w:gridCol w:w="3000"/>
        <w:gridCol w:w="1200"/>
      </w:tblGrid>
      <w:tr w:rsidR="00000000" w:rsidRPr="002B3224" w14:paraId="3908906F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1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F26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Вид діяльності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2E2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Номер ліцензії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C58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видачі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450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Орган державної влади, що видав ліцензію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DAE82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закінчення строку дії ліцензії (за наявності)</w:t>
            </w:r>
          </w:p>
        </w:tc>
      </w:tr>
      <w:tr w:rsidR="00000000" w:rsidRPr="002B3224" w14:paraId="16AF388E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1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C69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828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3FF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D96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CAA1D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</w:t>
            </w:r>
          </w:p>
        </w:tc>
      </w:tr>
      <w:tr w:rsidR="00000000" w:rsidRPr="002B3224" w14:paraId="38A795D5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1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960B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право провадження господарської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 постачання електричної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енергiї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споживачу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F86F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DC8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13.11.2024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15FE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НАЦIОНАЛЬНА КОМIСIЯ, ЩО ЗДIЙСНЮЄ ДЕРЖАВНЕ РЕГУЛЮВАННЯУ СФЕРАХ ЕНЕРГЕТИКИ ТА КОМУНАЛЬНИХ ПОСЛУГ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0C88BC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</w:tbl>
    <w:p w14:paraId="102BD0D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BF888D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основні засоби (за залишковою вартістю)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58"/>
        <w:gridCol w:w="1260"/>
        <w:gridCol w:w="1080"/>
        <w:gridCol w:w="1260"/>
        <w:gridCol w:w="1080"/>
        <w:gridCol w:w="1260"/>
        <w:gridCol w:w="1082"/>
      </w:tblGrid>
      <w:tr w:rsidR="00000000" w:rsidRPr="002B3224" w14:paraId="202817B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5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C40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Найменування основних засобів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30E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Власні основні засоби, тис. грн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064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Орендовані основні засоби, тис. грн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48BA8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Основні засоби, усього, тис. грн</w:t>
            </w:r>
          </w:p>
        </w:tc>
      </w:tr>
      <w:tr w:rsidR="00000000" w:rsidRPr="002B3224" w14:paraId="798500E7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5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D4E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F94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початок періоду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5A8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кінець періоду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C90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початок періоду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FA0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кінець періоду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8D2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початок періоду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C1C3E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кінець періоду</w:t>
            </w:r>
          </w:p>
        </w:tc>
      </w:tr>
      <w:tr w:rsidR="00000000" w:rsidRPr="002B3224" w14:paraId="1DD1F7F5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A08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1. Виробничого призначення: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D8D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3 897,5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B2A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4 564,2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DA7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850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600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3 897,5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229C4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4 564,2</w:t>
            </w:r>
          </w:p>
        </w:tc>
      </w:tr>
      <w:tr w:rsidR="00000000" w:rsidRPr="002B3224" w14:paraId="01127F5A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334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будівлі та споруди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999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3 756,2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E55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3 854,1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B45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310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912A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3 756,2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6DBDA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3 854,1</w:t>
            </w:r>
          </w:p>
        </w:tc>
      </w:tr>
      <w:tr w:rsidR="00000000" w:rsidRPr="002B3224" w14:paraId="7605319E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499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машини та обладнання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A13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6FE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342,6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EDB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483A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BFB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20,5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D78B3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342,6</w:t>
            </w:r>
          </w:p>
        </w:tc>
      </w:tr>
      <w:tr w:rsidR="00000000" w:rsidRPr="002B3224" w14:paraId="117557C1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7CC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транспортні засоби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93D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809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06A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81F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D58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3BF01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2D678AF3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349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земельні ділянки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8ED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F12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485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977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2E4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FE64A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4559316D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4C9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інші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2AA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120,8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D3C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367,5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B4E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484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B7F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120,8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A523B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367,5</w:t>
            </w:r>
          </w:p>
        </w:tc>
      </w:tr>
      <w:tr w:rsidR="00000000" w:rsidRPr="002B3224" w14:paraId="1BCB65AB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F0A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2. Невиробничого призначення: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DAA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B7FF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79F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613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E06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1DD6E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19C89E9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189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будівлі та споруди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4B0B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8ED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80B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552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A50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08203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5A366779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10B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машини та обладнання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455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222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FC3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F5B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2D8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A7ECD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071F4730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659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транспортні засоби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73D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340F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5A1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AD2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61C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A07E6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55904F23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AE6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земельні ділянки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F84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27C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371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3F5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6E8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2F530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0545BE60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E2A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інвестиційна нерухомість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B306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9BB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A3D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BD4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2EA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7F78B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09261D05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127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інші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0B7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A7F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BE9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9D7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CCA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0AD8A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7CE762B4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EB9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Усього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97C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3 897,5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C52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4 564,2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E3D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D9A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524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3 897,5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C7392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4 564,2</w:t>
            </w:r>
          </w:p>
        </w:tc>
      </w:tr>
      <w:tr w:rsidR="00000000" w:rsidRPr="002B3224" w14:paraId="521E995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28AA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Додаткова інформація</w:t>
            </w:r>
          </w:p>
        </w:tc>
        <w:tc>
          <w:tcPr>
            <w:tcW w:w="7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4EEF4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Термiни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умови користування основними засобами (за основними групами) -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2 до 20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рокiв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  <w:p w14:paraId="143E6E3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Первiсна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вартiсть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основних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засобiв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-  7 361,8 тис. грн.</w:t>
            </w:r>
          </w:p>
          <w:p w14:paraId="3A17957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Сума нарахованого зносу - 2 797,6 тис. грн.   </w:t>
            </w:r>
          </w:p>
          <w:p w14:paraId="35CCD8E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Ступiнь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їх зносу: 38 %. </w:t>
            </w:r>
          </w:p>
          <w:p w14:paraId="0EA91ED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Ступiнь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їх використання - 100%.</w:t>
            </w:r>
          </w:p>
          <w:p w14:paraId="09119FB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Суттєвих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змiн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основних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засобiв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не було.</w:t>
            </w:r>
          </w:p>
          <w:p w14:paraId="0428CF0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Щодо об'єкту нерухомого майна "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Цiлiсний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майновий комплекс" за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адресою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м. Київ,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Харкiвське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шосе, б. 160 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iснує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обтяження - арешт нерухомого майна.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Обтяжувач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: Дарницький районний суд м. Києва; особа, 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iнтересах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якої встановлено обтяження: Дарницьке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полiцiї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ГУ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Нацiональної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полiцiї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 м.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Києвi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  <w:p w14:paraId="2C9B051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</w:tbl>
    <w:p w14:paraId="7AECBC7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61E84DB" w14:textId="77777777" w:rsidR="00A229B2" w:rsidRDefault="00A229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E96B63E" w14:textId="77777777" w:rsidR="00A229B2" w:rsidRDefault="00A229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AF6FD9D" w14:textId="77777777" w:rsidR="00211A14" w:rsidRDefault="00211A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5DCEFFDA" w14:textId="77777777" w:rsidR="00A229B2" w:rsidRDefault="00A229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706639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Інформація щодо вартості чистих активів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2740"/>
        <w:gridCol w:w="3000"/>
        <w:gridCol w:w="3000"/>
      </w:tblGrid>
      <w:tr w:rsidR="00000000" w:rsidRPr="002B3224" w14:paraId="5032C27C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678C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Найменування показника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478F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звітний період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D122D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попередній період</w:t>
            </w:r>
          </w:p>
        </w:tc>
      </w:tr>
      <w:tr w:rsidR="00000000" w:rsidRPr="002B3224" w14:paraId="78711CDC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FF5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Розрахункова вартість чистих активів,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тис.грн</w:t>
            </w:r>
            <w:proofErr w:type="spellEnd"/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0775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5 174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9CF154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5 224,2</w:t>
            </w:r>
          </w:p>
        </w:tc>
      </w:tr>
      <w:tr w:rsidR="00000000" w:rsidRPr="002B3224" w14:paraId="2D7D63DA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27B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Статутний капітал,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тис.грн</w:t>
            </w:r>
            <w:proofErr w:type="spellEnd"/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9AB2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360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48449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360</w:t>
            </w:r>
          </w:p>
        </w:tc>
      </w:tr>
      <w:tr w:rsidR="00000000" w:rsidRPr="002B3224" w14:paraId="6D0F307E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5EB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Скоригований статутний капітал,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тис.грн</w:t>
            </w:r>
            <w:proofErr w:type="spellEnd"/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B498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360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BFD9B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360</w:t>
            </w:r>
          </w:p>
        </w:tc>
      </w:tr>
      <w:tr w:rsidR="00000000" w:rsidRPr="002B3224" w14:paraId="43AEE415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3FC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Співвідношення (у відсотках) вартості чистих активів особи за звітний період до розміру зареєстрованого статутного капіталу особи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F34EB" w14:textId="1917BE33" w:rsidR="00000000" w:rsidRPr="002B3224" w:rsidRDefault="00A2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1 437,2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2DF8C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10DC2B8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0CD0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Співвідношення (у відсотках) вартості чистих активів особи за звітний період до вартості чистих активів за попередній звітний період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3F64" w14:textId="300E9526" w:rsidR="00000000" w:rsidRPr="002B3224" w:rsidRDefault="00A2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99,04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C6A9B7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4A16256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E1E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Висновок</w:t>
            </w:r>
          </w:p>
        </w:tc>
        <w:tc>
          <w:tcPr>
            <w:tcW w:w="8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51612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Розрахунок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чистих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активiв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: Власний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капiтал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(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вартiсть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чистих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активiв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) товариства -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рiзниця</w:t>
            </w:r>
            <w:proofErr w:type="spellEnd"/>
          </w:p>
          <w:p w14:paraId="5608A1A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мiж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сукупною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вартiстю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активiв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вартiстю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його зобов'язань перед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iншими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особами.</w:t>
            </w:r>
          </w:p>
          <w:p w14:paraId="242F76D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Вартiсть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чистих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активiв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звiтному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перiодi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вища за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вартiсть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статутного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капiталу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що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вiдповiдає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вимогам ч. 2 ст. 16 Закону України "Про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товариства".</w:t>
            </w:r>
          </w:p>
          <w:p w14:paraId="4BEFD04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</w:tbl>
    <w:p w14:paraId="4EA5088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C44FA6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зобов'язання та забезпечення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1440"/>
        <w:gridCol w:w="1480"/>
        <w:gridCol w:w="1940"/>
        <w:gridCol w:w="1328"/>
      </w:tblGrid>
      <w:tr w:rsidR="00000000" w:rsidRPr="002B3224" w14:paraId="27C49538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600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Види зобов’язань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4DE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виникнення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655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Непогашена частина боргу (тис. грн)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EE0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Відсоток за користування коштами (відсоток річних)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5D6A5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погашення</w:t>
            </w:r>
          </w:p>
        </w:tc>
      </w:tr>
      <w:tr w:rsidR="00000000" w:rsidRPr="002B3224" w14:paraId="627EA324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5F7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Кредити банку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DF3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A35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105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FE4A8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000000" w:rsidRPr="002B3224" w14:paraId="5E1DE02C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847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 тому числі: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F730F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000000" w:rsidRPr="002B3224" w14:paraId="2E5159F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E88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Зобов’язання за цінними паперами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562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676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1A2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6769C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000000" w:rsidRPr="002B3224" w14:paraId="2434BED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64A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 тому числі: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802C6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000000" w:rsidRPr="002B3224" w14:paraId="403AB66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2BC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облігаціями (за кожним власним випуском):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748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9B6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FDD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B2BE4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000000" w:rsidRPr="002B3224" w14:paraId="709C6BC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97D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іпотечними цінними паперами (за кожним власним випуском):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F2F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C73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582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23FC8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000000" w:rsidRPr="002B3224" w14:paraId="4FE9AF5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F18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сертифікатами ФОН (за кожним власним випуском):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D86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14D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9C3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863D4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000000" w:rsidRPr="002B3224" w14:paraId="4098FFF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D78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векселями (всього):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F76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644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1DC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7C822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000000" w:rsidRPr="002B3224" w14:paraId="22DF21D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31C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іншими цінними паперами (у тому числі за деривативами) (за кожним видом):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60D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88E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BE2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43674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000000" w:rsidRPr="002B3224" w14:paraId="037DE5B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C3F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фінансовими інвестиціями в корпоративні права (за кожним видом):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CD0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E65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FB5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7BBFE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000000" w:rsidRPr="002B3224" w14:paraId="024810E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C34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Податкові зобов'язання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F8B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DD2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249,7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0E9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A68BA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000000" w:rsidRPr="002B3224" w14:paraId="62119BF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779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Податок на прибуток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9CA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61B7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249,7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8C3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04A6BA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000000" w:rsidRPr="002B3224" w14:paraId="469E764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736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Фінансова допомога на зворотній основі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CE4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3DA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059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175ED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000000" w:rsidRPr="002B3224" w14:paraId="0AE87F4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A4F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Інші зобов'язання та забезпечення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48E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0C0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668,2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4C4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C0EA4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000000" w:rsidRPr="002B3224" w14:paraId="23FD5E4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6DC2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 xml:space="preserve">Поточна кредиторська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заборгованiсть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за: товари, роботи, послуги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94B9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B8C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25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B1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C71C77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000000" w:rsidRPr="002B3224" w14:paraId="2EEAFCC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7431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Iншi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поточнi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зобов'язання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3C5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D86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643,2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5AD5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E7350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000000" w:rsidRPr="002B3224" w14:paraId="5577189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3BF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Усього зобов'язань та забезпечень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DB6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D1F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917,9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DE9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52B85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</w:tbl>
    <w:p w14:paraId="54F6D55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C63097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осіб, послугами яких користується особа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0"/>
        <w:gridCol w:w="4000"/>
      </w:tblGrid>
      <w:tr w:rsidR="00000000" w:rsidRPr="002B3224" w14:paraId="0FF21241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F60D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Повне найменування або ім'я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1E3EC6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Публiчне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товариство  "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Нацiональний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депозитарiй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України"</w:t>
            </w:r>
          </w:p>
        </w:tc>
      </w:tr>
      <w:tr w:rsidR="00000000" w:rsidRPr="002B3224" w14:paraId="1F909DD3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2F65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РНОКПП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0A25B2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000000" w:rsidRPr="002B3224" w14:paraId="4377A9F9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35E6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УНЗР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4A4CF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000000" w:rsidRPr="002B3224" w14:paraId="5C650E70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0942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Організаційно-правова форма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00FFE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Акціонерне товариство</w:t>
            </w:r>
          </w:p>
        </w:tc>
      </w:tr>
      <w:tr w:rsidR="00000000" w:rsidRPr="002B3224" w14:paraId="6C7B6B48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7C54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Ідентифікаційний код юридичної особи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878EB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30370711</w:t>
            </w:r>
          </w:p>
        </w:tc>
      </w:tr>
      <w:tr w:rsidR="00000000" w:rsidRPr="002B3224" w14:paraId="6358A5D7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F90C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Місцезнаходження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6F22A9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04107, Україна,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м.Київ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вул.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Якубенкiвська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, 7-г</w:t>
            </w:r>
          </w:p>
        </w:tc>
      </w:tr>
      <w:tr w:rsidR="00000000" w:rsidRPr="002B3224" w14:paraId="0B1E6D3D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F11C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Номер ліцензії або іншого документа на цей вид діяльності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B9F5F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</w:t>
            </w:r>
          </w:p>
        </w:tc>
      </w:tr>
      <w:tr w:rsidR="00000000" w:rsidRPr="002B3224" w14:paraId="358F2685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627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Найменування державного органу, що видав ліцензію або інший документ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23BA75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</w:t>
            </w:r>
          </w:p>
        </w:tc>
      </w:tr>
      <w:tr w:rsidR="00000000" w:rsidRPr="002B3224" w14:paraId="6AC38A96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5907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видачі ліцензії або іншого документа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43D80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000000" w:rsidRPr="002B3224" w14:paraId="0A617B26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9AF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Міжміський код та телефон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4E0D4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+380 044 363 04 00</w:t>
            </w:r>
          </w:p>
        </w:tc>
      </w:tr>
      <w:tr w:rsidR="00000000" w:rsidRPr="002B3224" w14:paraId="3EB76CC7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E266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Основні види діяльності із зазначенням їх найменування та коду за КВЕД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D4808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63.11 - Оброблення даних,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розмiщення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веб-вузлах i пов'язана з ними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дiяльнiсть</w:t>
            </w:r>
            <w:proofErr w:type="spellEnd"/>
          </w:p>
          <w:p w14:paraId="2053BAF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18.20 - Тиражування звуко-,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вiдеозаписiв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i програмного забезпечення</w:t>
            </w:r>
          </w:p>
          <w:p w14:paraId="4737B21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62.02 - Консультування з питань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iнформатизацiї</w:t>
            </w:r>
            <w:proofErr w:type="spellEnd"/>
          </w:p>
        </w:tc>
      </w:tr>
      <w:tr w:rsidR="00000000" w:rsidRPr="002B3224" w14:paraId="6A9B86B3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DB0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Вид послуг, які надає особа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E328A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Надає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депозитарнi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послуги з обслуговування випуску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цiннихпаперiв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Товариства.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Дiє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без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лiцензiї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пiдставi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Правил Центрального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депозитарiю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України</w:t>
            </w:r>
          </w:p>
        </w:tc>
      </w:tr>
    </w:tbl>
    <w:p w14:paraId="6B8B80C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0"/>
        <w:gridCol w:w="4000"/>
      </w:tblGrid>
      <w:tr w:rsidR="00000000" w:rsidRPr="002B3224" w14:paraId="20B3F88A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846E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Повне найменування або ім'я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12417D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Державна установа "Агентство з розвитку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iнфраструктури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фондового ринку України"</w:t>
            </w:r>
          </w:p>
        </w:tc>
      </w:tr>
      <w:tr w:rsidR="00000000" w:rsidRPr="002B3224" w14:paraId="4A9D1615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280A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РНОКПП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1E5B2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000000" w:rsidRPr="002B3224" w14:paraId="39E01586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EEC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УНЗР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294F9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000000" w:rsidRPr="002B3224" w14:paraId="31438370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6873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Організаційно-правова форма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39DA15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Державна організація (установа, заклад)</w:t>
            </w:r>
          </w:p>
        </w:tc>
      </w:tr>
      <w:tr w:rsidR="00000000" w:rsidRPr="002B3224" w14:paraId="4A037C85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2AB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Ідентифікаційний код юридичної особи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B709B5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21676262</w:t>
            </w:r>
          </w:p>
        </w:tc>
      </w:tr>
      <w:tr w:rsidR="00000000" w:rsidRPr="002B3224" w14:paraId="33D89B83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CCB1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Місцезнаходження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59803D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03150, Україна,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м.Київ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, вул. Антоновича, 51, оф. 1206</w:t>
            </w:r>
          </w:p>
        </w:tc>
      </w:tr>
      <w:tr w:rsidR="00000000" w:rsidRPr="002B3224" w14:paraId="344CA98A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2CED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Номер ліцензії або іншого документа на цей вид діяльності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55EC0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</w:t>
            </w:r>
          </w:p>
        </w:tc>
      </w:tr>
      <w:tr w:rsidR="00000000" w:rsidRPr="002B3224" w14:paraId="2446E2FE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EE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Найменування державного органу, що видав ліцензію або інший документ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44E66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</w:t>
            </w:r>
          </w:p>
        </w:tc>
      </w:tr>
      <w:tr w:rsidR="00000000" w:rsidRPr="002B3224" w14:paraId="2F58AADF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F64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видачі ліцензії або іншого документа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7B9D62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000000" w:rsidRPr="002B3224" w14:paraId="26C7B650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02A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Міжміський код та телефон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092B21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+380 (044) 287-56-70</w:t>
            </w:r>
          </w:p>
        </w:tc>
      </w:tr>
      <w:tr w:rsidR="00000000" w:rsidRPr="002B3224" w14:paraId="088CB569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E23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Основні види діяльності із зазначенням їх найменування та коду за КВЕД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E5953C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63.11 - Оброблення даних,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розмiщення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веб-вузлах i пов'язана з </w:t>
            </w: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 xml:space="preserve">ними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дiяльнiсть</w:t>
            </w:r>
            <w:proofErr w:type="spellEnd"/>
          </w:p>
          <w:p w14:paraId="53F0627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84.13 - Регулювання та сприяння ефективному веденню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економiчної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дiяльностi</w:t>
            </w:r>
            <w:proofErr w:type="spellEnd"/>
          </w:p>
          <w:p w14:paraId="47FE799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62.02 - Консультування з питань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iнформатизацiї</w:t>
            </w:r>
            <w:proofErr w:type="spellEnd"/>
          </w:p>
        </w:tc>
      </w:tr>
      <w:tr w:rsidR="00000000" w:rsidRPr="002B3224" w14:paraId="58B55B80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83F2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Вид послуг, які надає особа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3BBC5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Дiє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без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лiцензiї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. Надання послуг з оприлюднення та подання до НКЦПФР регульованої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iнформацiї</w:t>
            </w:r>
            <w:proofErr w:type="spellEnd"/>
          </w:p>
        </w:tc>
      </w:tr>
    </w:tbl>
    <w:p w14:paraId="40842E0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9E72F1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506700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  <w:sectPr w:rsidR="00000000"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030595B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II. Інформація щодо капіталу та цінних паперів</w:t>
      </w:r>
    </w:p>
    <w:p w14:paraId="084E468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1. Структура капіталу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2000"/>
        <w:gridCol w:w="2000"/>
        <w:gridCol w:w="2000"/>
        <w:gridCol w:w="1900"/>
        <w:gridCol w:w="2000"/>
        <w:gridCol w:w="2000"/>
        <w:gridCol w:w="3000"/>
      </w:tblGrid>
      <w:tr w:rsidR="00000000" w:rsidRPr="002B3224" w14:paraId="55140B7E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A53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№ з/п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858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Тип та/або клас акцій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B88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Номер свідоцтва про реєстрацію випуску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F24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акцій, шт.</w:t>
            </w: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627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Номінальна вартість, грн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2C7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Права та обов'язки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FA9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Наявність публічної пропозиції та/або допуску до торгів на організованих ринках капіталу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0933C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Облік часток особи в обліковій системі часток</w:t>
            </w:r>
          </w:p>
        </w:tc>
      </w:tr>
      <w:tr w:rsidR="00000000" w:rsidRPr="002B3224" w14:paraId="048237C5" w14:textId="7777777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D56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FC6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100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B15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E1D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FEC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D91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5F992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</w:t>
            </w:r>
          </w:p>
        </w:tc>
      </w:tr>
      <w:tr w:rsidR="00000000" w:rsidRPr="002B3224" w14:paraId="5A73B0A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3D9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6B3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iменнi</w:t>
            </w:r>
            <w:proofErr w:type="spellEnd"/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109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86/10/1/10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A19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90 000</w:t>
            </w: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09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4,00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484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Кожною простою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акцiєю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її власнику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надається однакова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сукупнiсть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прав, включаючи права на:</w:t>
            </w:r>
          </w:p>
          <w:p w14:paraId="133EAAC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- участь 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акцiонерним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Товариством;</w:t>
            </w:r>
          </w:p>
          <w:p w14:paraId="662A3A8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- отримання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;</w:t>
            </w:r>
          </w:p>
          <w:p w14:paraId="7D13592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- отримання, 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разi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лiквiдацiї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Товариства, частини його майна або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;</w:t>
            </w:r>
          </w:p>
          <w:p w14:paraId="6A4F20E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- отримання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господарську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дiяльнiсть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Товариства.</w:t>
            </w:r>
          </w:p>
          <w:p w14:paraId="78AE168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Одна голосуюча проста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 xml:space="preserve">Товариства надає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один голос для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кожного питання на Загальних зборах.</w:t>
            </w:r>
          </w:p>
          <w:p w14:paraId="49A4413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мають право укласти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мiж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собою корпоративний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договiр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за яким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зобов'язуються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реалiзовувати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свої права та повноваження певним чином або утримуватися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їх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реалiзацiї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  <w:p w14:paraId="3D66D01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На Товариство не поширюються вимоги Закону України "Про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товариства" щодо обов'язку придбання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акцiонерами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за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наслiдками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придбання ними контрольного пакета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Товариства.</w:t>
            </w:r>
          </w:p>
          <w:p w14:paraId="2C49FEE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Судовi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витрати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iншi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витрати,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понесенi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акцiонером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 зв'язку з поданням 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iнтересах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позову про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вiдшкодування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збиткiв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заподiяних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Товариству його посадовими особами, Товариством 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вiдшкодовуються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  <w:p w14:paraId="2DC41FF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Вимоги закону щодо повернення Товариству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коштiв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розмiрi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прибутку, прямо або опосередковано отриманого особою,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заiнтересованою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вчиненнi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правочину, 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результатi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вчинення правочину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iз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заiнтересованiстю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гiрших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умовах,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нiж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ринковi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, до Товариства не застосовуються.</w:t>
            </w:r>
          </w:p>
          <w:p w14:paraId="580ADD8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Акцiонери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також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iншi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права,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визначенi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чинним законодавством України та цим Статутом.</w:t>
            </w:r>
          </w:p>
          <w:p w14:paraId="33E0A67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Обов'язки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встановлюються виключно законом.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EB55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Вiдсутня</w:t>
            </w:r>
            <w:proofErr w:type="spellEnd"/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6088F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</w:t>
            </w:r>
          </w:p>
        </w:tc>
      </w:tr>
    </w:tbl>
    <w:p w14:paraId="234C6AE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45AE0C4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3. Цінні папери</w:t>
      </w:r>
    </w:p>
    <w:p w14:paraId="411959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випуски акцій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0"/>
        <w:gridCol w:w="1350"/>
        <w:gridCol w:w="2400"/>
        <w:gridCol w:w="1700"/>
        <w:gridCol w:w="1600"/>
        <w:gridCol w:w="1350"/>
        <w:gridCol w:w="1450"/>
        <w:gridCol w:w="1200"/>
        <w:gridCol w:w="1400"/>
        <w:gridCol w:w="1700"/>
      </w:tblGrid>
      <w:tr w:rsidR="00000000" w:rsidRPr="002B3224" w14:paraId="5453A229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12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0B3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реєстрації випуску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0E7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Номер свідоцтва про реєстрацію випуску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103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Найменування органу, що зареєстрував випуск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338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Міжнародний ідентифікаційний номер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725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Тип цінного папера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605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Форма існування та форма випуску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4B1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Номінальна вартість, грн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4DC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акцій, шт.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DEF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Загальна номінальна вартість, грн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6CF72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Частка у статутному капіталі (у відсотках)</w:t>
            </w:r>
          </w:p>
        </w:tc>
      </w:tr>
      <w:tr w:rsidR="00000000" w:rsidRPr="002B3224" w14:paraId="743075D7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12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E1C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465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914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3FC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EAFE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2A9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2F2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04B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279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15B0E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</w:t>
            </w:r>
          </w:p>
        </w:tc>
      </w:tr>
      <w:tr w:rsidR="00000000" w:rsidRPr="002B3224" w14:paraId="1FD7D934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12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B6E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21.05.2010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6E19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86/10/1/10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024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Територiальне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Державної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паперiв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фондового ринку в м.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Києвi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Київськiй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областi</w:t>
            </w:r>
            <w:proofErr w:type="spellEnd"/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0C9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UA4000077762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DC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Акція проста бездокументарна іменна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067D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Електронні іменні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C0D7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E20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90 000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7D39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360 000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E5C8E9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100</w:t>
            </w:r>
          </w:p>
        </w:tc>
      </w:tr>
      <w:tr w:rsidR="00000000" w:rsidRPr="002B3224" w14:paraId="0ED7FDAF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26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4744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Додаткова інформація</w:t>
            </w:r>
          </w:p>
        </w:tc>
        <w:tc>
          <w:tcPr>
            <w:tcW w:w="128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DCF60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Торгiвля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акцiями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внутрiшнiх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зовнiшнiх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ринках 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здiйснювалася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.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Фактiв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допуску / скасування допуску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паперiв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торгiв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регульованому фондовому ринку не було. Додаткової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звiтному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перiодi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не було.</w:t>
            </w:r>
          </w:p>
        </w:tc>
      </w:tr>
    </w:tbl>
    <w:p w14:paraId="0F2BD57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FA8836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Уточнення щодо наявності обмежень за акціями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0"/>
        <w:gridCol w:w="3850"/>
        <w:gridCol w:w="3850"/>
        <w:gridCol w:w="3850"/>
      </w:tblGrid>
      <w:tr w:rsidR="00000000" w:rsidRPr="002B3224" w14:paraId="7D207E6D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E6F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Міжнародний ідентифікаційний номер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103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акцій (з них голосуючих), шт.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8F5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викуплених акцій (кількість акцій прирівняних до викуплених), шт.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C693C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інших не голосуючих акцій, шт.</w:t>
            </w:r>
          </w:p>
        </w:tc>
      </w:tr>
      <w:tr w:rsidR="00000000" w:rsidRPr="002B3224" w14:paraId="67D585E8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17D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002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8D5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B827A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000000" w:rsidRPr="002B3224" w14:paraId="431AF60B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127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UA4000077762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50CE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90000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6B9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B8FEF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950</w:t>
            </w:r>
          </w:p>
        </w:tc>
      </w:tr>
    </w:tbl>
    <w:p w14:paraId="7C5DDE6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82B2B6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Інформація про наявність у власності працівників особи акцій у розмірі понад 0,1 % розміру статутного капіталу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0"/>
        <w:gridCol w:w="2000"/>
        <w:gridCol w:w="2000"/>
        <w:gridCol w:w="2000"/>
        <w:gridCol w:w="2000"/>
        <w:gridCol w:w="1700"/>
        <w:gridCol w:w="1700"/>
      </w:tblGrid>
      <w:tr w:rsidR="00000000" w:rsidRPr="002B3224" w14:paraId="27F8357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072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Ім'я</w:t>
            </w:r>
          </w:p>
        </w:tc>
        <w:tc>
          <w:tcPr>
            <w:tcW w:w="2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022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РНОКПП</w:t>
            </w:r>
          </w:p>
        </w:tc>
        <w:tc>
          <w:tcPr>
            <w:tcW w:w="2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134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УНЗР</w:t>
            </w:r>
          </w:p>
        </w:tc>
        <w:tc>
          <w:tcPr>
            <w:tcW w:w="2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F38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акцій, шт.</w:t>
            </w:r>
          </w:p>
        </w:tc>
        <w:tc>
          <w:tcPr>
            <w:tcW w:w="2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E15E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Від загальної кількості акцій (у відсотках)</w:t>
            </w:r>
          </w:p>
        </w:tc>
        <w:tc>
          <w:tcPr>
            <w:tcW w:w="3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FAF79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за типами акцій</w:t>
            </w:r>
          </w:p>
        </w:tc>
      </w:tr>
      <w:tr w:rsidR="00000000" w:rsidRPr="002B3224" w14:paraId="5F4E07B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F9A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7D9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E2B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70E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F8A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269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прості іменні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2A355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привілейовані іменні</w:t>
            </w:r>
          </w:p>
        </w:tc>
      </w:tr>
      <w:tr w:rsidR="00000000" w:rsidRPr="002B3224" w14:paraId="00D5DAD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52D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E2C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38D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8BE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19C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CBE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3DF46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</w:tr>
      <w:tr w:rsidR="00000000" w:rsidRPr="002B3224" w14:paraId="59B8F50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8AE7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Костюк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Свiтлана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Iванiвна</w:t>
            </w:r>
            <w:proofErr w:type="spellEnd"/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9CE9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678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AD6E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7 762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3D66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8,624444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50FF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7 762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971B1A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687B3F9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476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Костюк Олександр Володимирович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C606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764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6F9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56 414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17EE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62,682222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E257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56 414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A00B70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7341467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47EB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Костюк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Андрiй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Олександрович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348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4EBE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7E4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6 300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900F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748B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6 300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13D99C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78B6C67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89DD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Костюк Олександр Олександрович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28E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92F8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4E8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6 300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180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A26E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6 300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233BB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3FA04CD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91ED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Мельник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Лiдiя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Олександрiвна</w:t>
            </w:r>
            <w:proofErr w:type="spellEnd"/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12D4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748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660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5 006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C33B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5,562222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817F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5 006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4D4D6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732EF4C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238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Редька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Надiя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Iванiвна</w:t>
            </w:r>
            <w:proofErr w:type="spellEnd"/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A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C85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33F7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520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6A93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0,577777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C63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520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650573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5C321BC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0822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Усього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DFDB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A3BF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AD28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82 302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AC16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91,446665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9A59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82 302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E43702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</w:tbl>
    <w:p w14:paraId="0961519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58366E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будь-які обмеження щодо обігу цінних паперів особи, в тому числі необхідність отримання від особи або інших власників цінних паперів згоди на відчуження таких цінних паперів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2000"/>
        <w:gridCol w:w="2000"/>
        <w:gridCol w:w="2000"/>
        <w:gridCol w:w="2000"/>
        <w:gridCol w:w="3500"/>
        <w:gridCol w:w="2400"/>
      </w:tblGrid>
      <w:tr w:rsidR="00000000" w:rsidRPr="002B3224" w14:paraId="1FA95D0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27A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випуску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D7A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Найменування органу, що зареєстрував випуск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256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Вид цінних паперів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539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Міжнародний ідентифікаційний номер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38D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Найменування органу, що наклав обмеження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D67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Характеристика обмеження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66391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Строк обмеження</w:t>
            </w:r>
          </w:p>
        </w:tc>
      </w:tr>
      <w:tr w:rsidR="00000000" w:rsidRPr="002B3224" w14:paraId="22DEE7B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CE4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851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6A2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D10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F35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D74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D678A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</w:tr>
      <w:tr w:rsidR="00000000" w:rsidRPr="002B3224" w14:paraId="0CEBD0B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D5EC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21.05.2010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9002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Територiальне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Державної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паперiв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фондового ринку в м.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Києвi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Київськiй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областi</w:t>
            </w:r>
            <w:proofErr w:type="spellEnd"/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8DE6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Акція проста бездокументарна іменна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8A1E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UA4000077762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90E1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Закон України "Про депозитарну систему України"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F42A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Депозитарною установою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вiдповiдно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 ЗУ "Про депозитарну систему України" встановлено обмеження щодо врахування ЦП при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визначеннi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кворуму та при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голосуваннi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 органах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емiтента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.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Кiлькiсть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 таким обмеженням 950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iменнi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акцiї</w:t>
            </w:r>
            <w:proofErr w:type="spellEnd"/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2DE66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</w:t>
            </w:r>
          </w:p>
        </w:tc>
      </w:tr>
      <w:tr w:rsidR="00000000" w:rsidRPr="002B3224" w14:paraId="7DD5396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295C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Додаткова інформація</w:t>
            </w:r>
          </w:p>
        </w:tc>
        <w:tc>
          <w:tcPr>
            <w:tcW w:w="139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29E8C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</w:tbl>
    <w:p w14:paraId="7807BC9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5FCF0D26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6C36EC0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5BDBED0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Інформація про загальну кількість голосуючих акцій та кількість голосуючих акцій, права голосу за якими обмежено, а також кількість голосуючих акцій, права голосу за якими за результатами обмеження таких прав передано іншій особі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2000"/>
        <w:gridCol w:w="2000"/>
        <w:gridCol w:w="2000"/>
        <w:gridCol w:w="2100"/>
        <w:gridCol w:w="1500"/>
        <w:gridCol w:w="1500"/>
        <w:gridCol w:w="2800"/>
      </w:tblGrid>
      <w:tr w:rsidR="00000000" w:rsidRPr="002B3224" w14:paraId="6BF75AC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706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реєстрації випуску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9B0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Номер свідоцтва про реєстрацію випуску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336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Міжнародний ідентифікаційний номер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05A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акцій у випуску, шт.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0FA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Загальна номінальна вартість, грн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B13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Загальна кількість голосуючих акцій, шт.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721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голосуючих акцій, права голосу за якими обмежено, шт.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9F8D2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голосуючих акцій, права голосу за якими за результатами обмеження таких прав передано іншій особі, шт.</w:t>
            </w:r>
          </w:p>
        </w:tc>
      </w:tr>
      <w:tr w:rsidR="00000000" w:rsidRPr="002B3224" w14:paraId="71BDD99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3C7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B07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90E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FFC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4E6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046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0A0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26BA1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</w:t>
            </w:r>
          </w:p>
        </w:tc>
      </w:tr>
      <w:tr w:rsidR="00000000" w:rsidRPr="002B3224" w14:paraId="0717770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9DB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21.05.2010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B0E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86/10/1/10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661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UA4000077762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EBE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90 000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9C03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360 000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F6914" w14:textId="77777777" w:rsidR="00000000" w:rsidRPr="004F1021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  <w:highlight w:val="green"/>
              </w:rPr>
            </w:pPr>
            <w:r w:rsidRPr="00211A1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89 050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EE41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441B05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75D6534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D93C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Додаткова інформація</w:t>
            </w:r>
          </w:p>
        </w:tc>
        <w:tc>
          <w:tcPr>
            <w:tcW w:w="139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5AB2B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Cтрок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обмеження: -</w:t>
            </w:r>
          </w:p>
          <w:p w14:paraId="0D86577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Характеристика обмеження: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вiдсутнi</w:t>
            </w:r>
            <w:proofErr w:type="spellEnd"/>
          </w:p>
        </w:tc>
      </w:tr>
    </w:tbl>
    <w:p w14:paraId="3A45F64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906DFA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  <w:sectPr w:rsidR="00000000">
          <w:pgSz w:w="16837" w:h="11905" w:orient="landscape"/>
          <w:pgMar w:top="570" w:right="720" w:bottom="570" w:left="720" w:header="708" w:footer="708" w:gutter="0"/>
          <w:cols w:space="720"/>
          <w:noEndnote/>
        </w:sectPr>
      </w:pPr>
    </w:p>
    <w:p w14:paraId="07BE26C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III. Фінансова інформація</w:t>
      </w:r>
    </w:p>
    <w:p w14:paraId="24E1E9A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1. Інформація про розмір доходу за видами діяльності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20"/>
        <w:gridCol w:w="2900"/>
        <w:gridCol w:w="2900"/>
      </w:tblGrid>
      <w:tr w:rsidR="00000000" w:rsidRPr="002B3224" w14:paraId="7647B30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355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Вид діяльності особи із зазначенням найменування та коду за КВЕД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0E5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Розмір доходу особи від реалізації продукції (товарів, робіт, послуг),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тис.грн</w:t>
            </w:r>
            <w:proofErr w:type="spellEnd"/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4E275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Відсоткове вираження по відношенню від сукупного доходу особи за результатами звітного року</w:t>
            </w:r>
          </w:p>
        </w:tc>
      </w:tr>
      <w:tr w:rsidR="00000000" w:rsidRPr="002B3224" w14:paraId="2C426D6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1AD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6BE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2C1C3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</w:tr>
      <w:tr w:rsidR="00000000" w:rsidRPr="002B3224" w14:paraId="4FECB94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AD32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68.20 - Надання в оренду й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експлуатацiю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власного чи орендованого нерухомого майна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3E38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9774,7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AD644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100</w:t>
            </w:r>
          </w:p>
        </w:tc>
      </w:tr>
    </w:tbl>
    <w:p w14:paraId="478CCF8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0003509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2. Річна фінансова звітність</w:t>
      </w:r>
    </w:p>
    <w:p w14:paraId="1A3811D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п. 25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608, </w:t>
      </w:r>
      <w:proofErr w:type="spellStart"/>
      <w:r>
        <w:rPr>
          <w:rFonts w:ascii="Times New Roman CYR" w:hAnsi="Times New Roman CYR" w:cs="Times New Roman CYR"/>
          <w:kern w:val="0"/>
        </w:rPr>
        <w:t>емiтенти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складають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мiжнародними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стандартами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вказують URL-адресу вебсайту, за якою </w:t>
      </w:r>
      <w:proofErr w:type="spellStart"/>
      <w:r>
        <w:rPr>
          <w:rFonts w:ascii="Times New Roman CYR" w:hAnsi="Times New Roman CYR" w:cs="Times New Roman CYR"/>
          <w:kern w:val="0"/>
        </w:rPr>
        <w:t>розмiщено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рiчну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, складену на </w:t>
      </w:r>
      <w:proofErr w:type="spellStart"/>
      <w:r>
        <w:rPr>
          <w:rFonts w:ascii="Times New Roman CYR" w:hAnsi="Times New Roman CYR" w:cs="Times New Roman CYR"/>
          <w:kern w:val="0"/>
        </w:rPr>
        <w:t>основi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таксономiї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мiжнародними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стандартами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форматi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XBRL. Товариство складає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нацiональними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стандартами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тому URL-адреса вебсайту, за якою </w:t>
      </w:r>
      <w:proofErr w:type="spellStart"/>
      <w:r>
        <w:rPr>
          <w:rFonts w:ascii="Times New Roman CYR" w:hAnsi="Times New Roman CYR" w:cs="Times New Roman CYR"/>
          <w:kern w:val="0"/>
        </w:rPr>
        <w:t>розмiщено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рiчну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</w:t>
      </w:r>
      <w:proofErr w:type="spellStart"/>
      <w:r>
        <w:rPr>
          <w:rFonts w:ascii="Times New Roman CYR" w:hAnsi="Times New Roman CYR" w:cs="Times New Roman CYR"/>
          <w:kern w:val="0"/>
        </w:rPr>
        <w:t>основi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таксономiї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надається.</w:t>
      </w:r>
    </w:p>
    <w:p w14:paraId="0E6234A1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7412370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URL-адреса </w:t>
      </w:r>
      <w:proofErr w:type="spellStart"/>
      <w:r>
        <w:rPr>
          <w:rFonts w:ascii="Times New Roman CYR" w:hAnsi="Times New Roman CYR" w:cs="Times New Roman CYR"/>
          <w:kern w:val="0"/>
        </w:rPr>
        <w:t>вебсторінки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Центру збору фінансової звітності, за якою розміщено електронний файл фінансової звітності: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пункту 25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Нацiональна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комiсiя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фондового ринку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608, </w:t>
      </w:r>
      <w:proofErr w:type="spellStart"/>
      <w:r>
        <w:rPr>
          <w:rFonts w:ascii="Times New Roman CYR" w:hAnsi="Times New Roman CYR" w:cs="Times New Roman CYR"/>
          <w:kern w:val="0"/>
        </w:rPr>
        <w:t>емiтенти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складають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мiжнародними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стандартами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зазначають URL-адресу </w:t>
      </w:r>
      <w:proofErr w:type="spellStart"/>
      <w:r>
        <w:rPr>
          <w:rFonts w:ascii="Times New Roman CYR" w:hAnsi="Times New Roman CYR" w:cs="Times New Roman CYR"/>
          <w:kern w:val="0"/>
        </w:rPr>
        <w:t>вебсторiнки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Центр збору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 якою </w:t>
      </w:r>
      <w:proofErr w:type="spellStart"/>
      <w:r>
        <w:rPr>
          <w:rFonts w:ascii="Times New Roman CYR" w:hAnsi="Times New Roman CYR" w:cs="Times New Roman CYR"/>
          <w:kern w:val="0"/>
        </w:rPr>
        <w:t>розмiщено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електронний файл </w:t>
      </w:r>
      <w:proofErr w:type="spellStart"/>
      <w:r>
        <w:rPr>
          <w:rFonts w:ascii="Times New Roman CYR" w:hAnsi="Times New Roman CYR" w:cs="Times New Roman CYR"/>
          <w:kern w:val="0"/>
        </w:rPr>
        <w:t>рiчної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складеної на </w:t>
      </w:r>
      <w:proofErr w:type="spellStart"/>
      <w:r>
        <w:rPr>
          <w:rFonts w:ascii="Times New Roman CYR" w:hAnsi="Times New Roman CYR" w:cs="Times New Roman CYR"/>
          <w:kern w:val="0"/>
        </w:rPr>
        <w:t>основi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таксономiї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мiжнародними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стандартами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</w:t>
      </w:r>
      <w:proofErr w:type="spellStart"/>
      <w:r>
        <w:rPr>
          <w:rFonts w:ascii="Times New Roman CYR" w:hAnsi="Times New Roman CYR" w:cs="Times New Roman CYR"/>
          <w:kern w:val="0"/>
        </w:rPr>
        <w:t>форматi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XBRL.Товариство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складає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нацiональними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стандартами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тому URL-адреса  </w:t>
      </w:r>
      <w:proofErr w:type="spellStart"/>
      <w:r>
        <w:rPr>
          <w:rFonts w:ascii="Times New Roman CYR" w:hAnsi="Times New Roman CYR" w:cs="Times New Roman CYR"/>
          <w:kern w:val="0"/>
        </w:rPr>
        <w:t>вебсторiнки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Центру збору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 якою </w:t>
      </w:r>
      <w:proofErr w:type="spellStart"/>
      <w:r>
        <w:rPr>
          <w:rFonts w:ascii="Times New Roman CYR" w:hAnsi="Times New Roman CYR" w:cs="Times New Roman CYR"/>
          <w:kern w:val="0"/>
        </w:rPr>
        <w:t>розмiщено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рiчну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надається.</w:t>
      </w:r>
    </w:p>
    <w:p w14:paraId="79D61D3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262B870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4. Твердження щодо річної інформації</w:t>
      </w:r>
    </w:p>
    <w:p w14:paraId="6EE8968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Керiвник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</w:t>
      </w:r>
      <w:proofErr w:type="spellStart"/>
      <w:r>
        <w:rPr>
          <w:rFonts w:ascii="Times New Roman CYR" w:hAnsi="Times New Roman CYR" w:cs="Times New Roman CYR"/>
          <w:kern w:val="0"/>
        </w:rPr>
        <w:t>повiдомляє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те, що </w:t>
      </w:r>
      <w:proofErr w:type="spellStart"/>
      <w:r>
        <w:rPr>
          <w:rFonts w:ascii="Times New Roman CYR" w:hAnsi="Times New Roman CYR" w:cs="Times New Roman CYR"/>
          <w:kern w:val="0"/>
        </w:rPr>
        <w:t>наскiльки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це їй </w:t>
      </w:r>
      <w:proofErr w:type="spellStart"/>
      <w:r>
        <w:rPr>
          <w:rFonts w:ascii="Times New Roman CYR" w:hAnsi="Times New Roman CYR" w:cs="Times New Roman CYR"/>
          <w:kern w:val="0"/>
        </w:rPr>
        <w:t>вiдомо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складена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стандартiв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бухгалтерського </w:t>
      </w:r>
      <w:proofErr w:type="spellStart"/>
      <w:r>
        <w:rPr>
          <w:rFonts w:ascii="Times New Roman CYR" w:hAnsi="Times New Roman CYR" w:cs="Times New Roman CYR"/>
          <w:kern w:val="0"/>
        </w:rPr>
        <w:t>облiку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передбачених Законом України "Про бухгалтерський </w:t>
      </w:r>
      <w:proofErr w:type="spellStart"/>
      <w:r>
        <w:rPr>
          <w:rFonts w:ascii="Times New Roman CYR" w:hAnsi="Times New Roman CYR" w:cs="Times New Roman CYR"/>
          <w:kern w:val="0"/>
        </w:rPr>
        <w:t>облiк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Українi</w:t>
      </w:r>
      <w:proofErr w:type="spellEnd"/>
      <w:r>
        <w:rPr>
          <w:rFonts w:ascii="Times New Roman CYR" w:hAnsi="Times New Roman CYR" w:cs="Times New Roman CYR"/>
          <w:kern w:val="0"/>
        </w:rPr>
        <w:t xml:space="preserve">", </w:t>
      </w:r>
      <w:proofErr w:type="spellStart"/>
      <w:r>
        <w:rPr>
          <w:rFonts w:ascii="Times New Roman CYR" w:hAnsi="Times New Roman CYR" w:cs="Times New Roman CYR"/>
          <w:kern w:val="0"/>
        </w:rPr>
        <w:t>мiстить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достовiрну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об'єктивну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стан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пасивiв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фiнансовий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стан, прибутки та збитки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керiвництва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мiстить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достовiрну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об'єктивну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розвиток i </w:t>
      </w:r>
      <w:proofErr w:type="spellStart"/>
      <w:r>
        <w:rPr>
          <w:rFonts w:ascii="Times New Roman CYR" w:hAnsi="Times New Roman CYR" w:cs="Times New Roman CYR"/>
          <w:kern w:val="0"/>
        </w:rPr>
        <w:t>здiйснення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господарської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стан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разом з описом основних </w:t>
      </w:r>
      <w:proofErr w:type="spellStart"/>
      <w:r>
        <w:rPr>
          <w:rFonts w:ascii="Times New Roman CYR" w:hAnsi="Times New Roman CYR" w:cs="Times New Roman CYR"/>
          <w:kern w:val="0"/>
        </w:rPr>
        <w:t>ризикiв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невизначеностей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 якими </w:t>
      </w:r>
      <w:proofErr w:type="spellStart"/>
      <w:r>
        <w:rPr>
          <w:rFonts w:ascii="Times New Roman CYR" w:hAnsi="Times New Roman CYR" w:cs="Times New Roman CYR"/>
          <w:kern w:val="0"/>
        </w:rPr>
        <w:t>емiтент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стикається у своїй </w:t>
      </w:r>
      <w:proofErr w:type="spellStart"/>
      <w:r>
        <w:rPr>
          <w:rFonts w:ascii="Times New Roman CYR" w:hAnsi="Times New Roman CYR" w:cs="Times New Roman CYR"/>
          <w:kern w:val="0"/>
        </w:rPr>
        <w:t>господарськiй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. Юридичних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перебувають </w:t>
      </w:r>
      <w:proofErr w:type="spellStart"/>
      <w:r>
        <w:rPr>
          <w:rFonts w:ascii="Times New Roman CYR" w:hAnsi="Times New Roman CYR" w:cs="Times New Roman CYR"/>
          <w:kern w:val="0"/>
        </w:rPr>
        <w:t>пiд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контролем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немає, </w:t>
      </w:r>
      <w:proofErr w:type="spellStart"/>
      <w:r>
        <w:rPr>
          <w:rFonts w:ascii="Times New Roman CYR" w:hAnsi="Times New Roman CYR" w:cs="Times New Roman CYR"/>
          <w:kern w:val="0"/>
        </w:rPr>
        <w:t>консолiдована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складається.</w:t>
      </w:r>
    </w:p>
    <w:p w14:paraId="0629D2FE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6B35875E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60D96E9E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089144F8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1B35FE59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0E73F7C5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7CF86A87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4F4BED99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2D8D8EAA" w14:textId="77777777" w:rsidR="00211A14" w:rsidRDefault="00211A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6BE3713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F7C13F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IV. Нефінансова інформація</w:t>
      </w:r>
    </w:p>
    <w:p w14:paraId="2617C13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1. Звіт керівництва (звіт про управління)</w:t>
      </w:r>
    </w:p>
    <w:p w14:paraId="785CB29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1. Звернення до акціонерів/учасників та інших </w:t>
      </w:r>
      <w:proofErr w:type="spellStart"/>
      <w:r>
        <w:rPr>
          <w:rFonts w:ascii="Times New Roman CYR" w:hAnsi="Times New Roman CYR" w:cs="Times New Roman CYR"/>
          <w:kern w:val="0"/>
        </w:rPr>
        <w:t>стейкхолдерів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від голови ради особи</w:t>
      </w:r>
    </w:p>
    <w:p w14:paraId="173D74D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Вiдсутнє</w:t>
      </w:r>
      <w:proofErr w:type="spellEnd"/>
    </w:p>
    <w:p w14:paraId="2BB78E4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3BD9380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2. Звернення до акціонерів/учасників та інших </w:t>
      </w:r>
      <w:proofErr w:type="spellStart"/>
      <w:r>
        <w:rPr>
          <w:rFonts w:ascii="Times New Roman CYR" w:hAnsi="Times New Roman CYR" w:cs="Times New Roman CYR"/>
          <w:kern w:val="0"/>
        </w:rPr>
        <w:t>стейкхолдерів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від керівника особи</w:t>
      </w:r>
    </w:p>
    <w:p w14:paraId="1746DA9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Вiдсутнє</w:t>
      </w:r>
      <w:proofErr w:type="spellEnd"/>
    </w:p>
    <w:p w14:paraId="143C338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6491EB7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3. Інформація про розвиток та вірогідні перспективи подальшого розвитку особи</w:t>
      </w:r>
    </w:p>
    <w:p w14:paraId="4D02B56E" w14:textId="2EE6EB5D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створено на засадах Установчого договору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11.07.1995 р.</w:t>
      </w:r>
      <w:r w:rsidR="004F1021">
        <w:rPr>
          <w:rFonts w:ascii="Times New Roman CYR" w:hAnsi="Times New Roman CYR" w:cs="Times New Roman CYR"/>
          <w:kern w:val="0"/>
        </w:rPr>
        <w:t xml:space="preserve"> </w:t>
      </w:r>
      <w:r>
        <w:rPr>
          <w:rFonts w:ascii="Times New Roman CYR" w:hAnsi="Times New Roman CYR" w:cs="Times New Roman CYR"/>
          <w:kern w:val="0"/>
        </w:rPr>
        <w:t xml:space="preserve">У лютому 2011 року </w:t>
      </w:r>
      <w:proofErr w:type="spellStart"/>
      <w:r>
        <w:rPr>
          <w:rFonts w:ascii="Times New Roman CYR" w:hAnsi="Times New Roman CYR" w:cs="Times New Roman CYR"/>
          <w:kern w:val="0"/>
        </w:rPr>
        <w:t>згiдно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найменування Закрите </w:t>
      </w:r>
      <w:proofErr w:type="spellStart"/>
      <w:r>
        <w:rPr>
          <w:rFonts w:ascii="Times New Roman CYR" w:hAnsi="Times New Roman CYR" w:cs="Times New Roman CYR"/>
          <w:kern w:val="0"/>
        </w:rPr>
        <w:t>акцiонерне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 "</w:t>
      </w:r>
      <w:proofErr w:type="spellStart"/>
      <w:r>
        <w:rPr>
          <w:rFonts w:ascii="Times New Roman CYR" w:hAnsi="Times New Roman CYR" w:cs="Times New Roman CYR"/>
          <w:kern w:val="0"/>
        </w:rPr>
        <w:t>Унiверсам</w:t>
      </w:r>
      <w:proofErr w:type="spellEnd"/>
      <w:r>
        <w:rPr>
          <w:rFonts w:ascii="Times New Roman CYR" w:hAnsi="Times New Roman CYR" w:cs="Times New Roman CYR"/>
          <w:kern w:val="0"/>
        </w:rPr>
        <w:t xml:space="preserve"> "Київ" </w:t>
      </w:r>
      <w:proofErr w:type="spellStart"/>
      <w:r>
        <w:rPr>
          <w:rFonts w:ascii="Times New Roman CYR" w:hAnsi="Times New Roman CYR" w:cs="Times New Roman CYR"/>
          <w:kern w:val="0"/>
        </w:rPr>
        <w:t>змiнено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Приватне </w:t>
      </w:r>
      <w:proofErr w:type="spellStart"/>
      <w:r>
        <w:rPr>
          <w:rFonts w:ascii="Times New Roman CYR" w:hAnsi="Times New Roman CYR" w:cs="Times New Roman CYR"/>
          <w:kern w:val="0"/>
        </w:rPr>
        <w:t>акцiонерне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 "</w:t>
      </w:r>
      <w:proofErr w:type="spellStart"/>
      <w:r>
        <w:rPr>
          <w:rFonts w:ascii="Times New Roman CYR" w:hAnsi="Times New Roman CYR" w:cs="Times New Roman CYR"/>
          <w:kern w:val="0"/>
        </w:rPr>
        <w:t>Унiверсам</w:t>
      </w:r>
      <w:proofErr w:type="spellEnd"/>
      <w:r>
        <w:rPr>
          <w:rFonts w:ascii="Times New Roman CYR" w:hAnsi="Times New Roman CYR" w:cs="Times New Roman CYR"/>
          <w:kern w:val="0"/>
        </w:rPr>
        <w:t xml:space="preserve"> "Київ" у </w:t>
      </w:r>
      <w:proofErr w:type="spellStart"/>
      <w:r>
        <w:rPr>
          <w:rFonts w:ascii="Times New Roman CYR" w:hAnsi="Times New Roman CYR" w:cs="Times New Roman CYR"/>
          <w:kern w:val="0"/>
        </w:rPr>
        <w:t>вiдповiдностi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вимог Закону України "Про </w:t>
      </w:r>
      <w:proofErr w:type="spellStart"/>
      <w:r>
        <w:rPr>
          <w:rFonts w:ascii="Times New Roman CYR" w:hAnsi="Times New Roman CYR" w:cs="Times New Roman CYR"/>
          <w:kern w:val="0"/>
        </w:rPr>
        <w:t>акцiонернi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товариства", а також було приведено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у </w:t>
      </w:r>
      <w:proofErr w:type="spellStart"/>
      <w:r>
        <w:rPr>
          <w:rFonts w:ascii="Times New Roman CYR" w:hAnsi="Times New Roman CYR" w:cs="Times New Roman CYR"/>
          <w:kern w:val="0"/>
        </w:rPr>
        <w:t>вiдповiднiсть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вимог Закону України "Про </w:t>
      </w:r>
      <w:proofErr w:type="spellStart"/>
      <w:r>
        <w:rPr>
          <w:rFonts w:ascii="Times New Roman CYR" w:hAnsi="Times New Roman CYR" w:cs="Times New Roman CYR"/>
          <w:kern w:val="0"/>
        </w:rPr>
        <w:t>акцiонернi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товариства", що </w:t>
      </w:r>
      <w:proofErr w:type="spellStart"/>
      <w:r>
        <w:rPr>
          <w:rFonts w:ascii="Times New Roman CYR" w:hAnsi="Times New Roman CYR" w:cs="Times New Roman CYR"/>
          <w:kern w:val="0"/>
        </w:rPr>
        <w:t>здiйснено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метою </w:t>
      </w:r>
      <w:proofErr w:type="spellStart"/>
      <w:r>
        <w:rPr>
          <w:rFonts w:ascii="Times New Roman CYR" w:hAnsi="Times New Roman CYR" w:cs="Times New Roman CYR"/>
          <w:kern w:val="0"/>
        </w:rPr>
        <w:t>iдентифiкацiї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типу </w:t>
      </w:r>
      <w:proofErr w:type="spellStart"/>
      <w:r>
        <w:rPr>
          <w:rFonts w:ascii="Times New Roman CYR" w:hAnsi="Times New Roman CYR" w:cs="Times New Roman CYR"/>
          <w:kern w:val="0"/>
        </w:rPr>
        <w:t>акцiонерного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у </w:t>
      </w:r>
      <w:proofErr w:type="spellStart"/>
      <w:r>
        <w:rPr>
          <w:rFonts w:ascii="Times New Roman CYR" w:hAnsi="Times New Roman CYR" w:cs="Times New Roman CYR"/>
          <w:kern w:val="0"/>
        </w:rPr>
        <w:t>вiдповiдностi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дiючого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законодавства (приватне </w:t>
      </w:r>
      <w:proofErr w:type="spellStart"/>
      <w:r>
        <w:rPr>
          <w:rFonts w:ascii="Times New Roman CYR" w:hAnsi="Times New Roman CYR" w:cs="Times New Roman CYR"/>
          <w:kern w:val="0"/>
        </w:rPr>
        <w:t>акцiонерне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товариство) та не є припиненням (</w:t>
      </w:r>
      <w:proofErr w:type="spellStart"/>
      <w:r>
        <w:rPr>
          <w:rFonts w:ascii="Times New Roman CYR" w:hAnsi="Times New Roman CYR" w:cs="Times New Roman CYR"/>
          <w:kern w:val="0"/>
        </w:rPr>
        <w:t>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реорганiзацiєю</w:t>
      </w:r>
      <w:proofErr w:type="spellEnd"/>
      <w:r>
        <w:rPr>
          <w:rFonts w:ascii="Times New Roman CYR" w:hAnsi="Times New Roman CYR" w:cs="Times New Roman CYR"/>
          <w:kern w:val="0"/>
        </w:rPr>
        <w:t xml:space="preserve">: злиттям, приєднанням, </w:t>
      </w:r>
      <w:proofErr w:type="spellStart"/>
      <w:r>
        <w:rPr>
          <w:rFonts w:ascii="Times New Roman CYR" w:hAnsi="Times New Roman CYR" w:cs="Times New Roman CYR"/>
          <w:kern w:val="0"/>
        </w:rPr>
        <w:t>розподiлом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перетворенням), не є </w:t>
      </w:r>
      <w:proofErr w:type="spellStart"/>
      <w:r>
        <w:rPr>
          <w:rFonts w:ascii="Times New Roman CYR" w:hAnsi="Times New Roman CYR" w:cs="Times New Roman CYR"/>
          <w:kern w:val="0"/>
        </w:rPr>
        <w:t>видiлом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, не є </w:t>
      </w:r>
      <w:proofErr w:type="spellStart"/>
      <w:r>
        <w:rPr>
          <w:rFonts w:ascii="Times New Roman CYR" w:hAnsi="Times New Roman CYR" w:cs="Times New Roman CYR"/>
          <w:kern w:val="0"/>
        </w:rPr>
        <w:t>лiквiдацiєю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Закритого </w:t>
      </w:r>
      <w:proofErr w:type="spellStart"/>
      <w:r>
        <w:rPr>
          <w:rFonts w:ascii="Times New Roman CYR" w:hAnsi="Times New Roman CYR" w:cs="Times New Roman CYR"/>
          <w:kern w:val="0"/>
        </w:rPr>
        <w:t>акцiонерного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"</w:t>
      </w:r>
      <w:proofErr w:type="spellStart"/>
      <w:r>
        <w:rPr>
          <w:rFonts w:ascii="Times New Roman CYR" w:hAnsi="Times New Roman CYR" w:cs="Times New Roman CYR"/>
          <w:kern w:val="0"/>
        </w:rPr>
        <w:t>Унiверсам</w:t>
      </w:r>
      <w:proofErr w:type="spellEnd"/>
      <w:r>
        <w:rPr>
          <w:rFonts w:ascii="Times New Roman CYR" w:hAnsi="Times New Roman CYR" w:cs="Times New Roman CYR"/>
          <w:kern w:val="0"/>
        </w:rPr>
        <w:t xml:space="preserve"> "Київ"; не призвело до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цiлей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предмету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не стало </w:t>
      </w:r>
      <w:proofErr w:type="spellStart"/>
      <w:r>
        <w:rPr>
          <w:rFonts w:ascii="Times New Roman CYR" w:hAnsi="Times New Roman CYR" w:cs="Times New Roman CYR"/>
          <w:kern w:val="0"/>
        </w:rPr>
        <w:t>наслiдком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структури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. Приватне </w:t>
      </w:r>
      <w:proofErr w:type="spellStart"/>
      <w:r>
        <w:rPr>
          <w:rFonts w:ascii="Times New Roman CYR" w:hAnsi="Times New Roman CYR" w:cs="Times New Roman CYR"/>
          <w:kern w:val="0"/>
        </w:rPr>
        <w:t>акцiонерне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 "</w:t>
      </w:r>
      <w:proofErr w:type="spellStart"/>
      <w:r>
        <w:rPr>
          <w:rFonts w:ascii="Times New Roman CYR" w:hAnsi="Times New Roman CYR" w:cs="Times New Roman CYR"/>
          <w:kern w:val="0"/>
        </w:rPr>
        <w:t>Унiверсам</w:t>
      </w:r>
      <w:proofErr w:type="spellEnd"/>
      <w:r>
        <w:rPr>
          <w:rFonts w:ascii="Times New Roman CYR" w:hAnsi="Times New Roman CYR" w:cs="Times New Roman CYR"/>
          <w:kern w:val="0"/>
        </w:rPr>
        <w:t xml:space="preserve"> "Київ" є правонаступником Закритого </w:t>
      </w:r>
      <w:proofErr w:type="spellStart"/>
      <w:r>
        <w:rPr>
          <w:rFonts w:ascii="Times New Roman CYR" w:hAnsi="Times New Roman CYR" w:cs="Times New Roman CYR"/>
          <w:kern w:val="0"/>
        </w:rPr>
        <w:t>акцiонерного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"</w:t>
      </w:r>
      <w:proofErr w:type="spellStart"/>
      <w:r>
        <w:rPr>
          <w:rFonts w:ascii="Times New Roman CYR" w:hAnsi="Times New Roman CYR" w:cs="Times New Roman CYR"/>
          <w:kern w:val="0"/>
        </w:rPr>
        <w:t>Унiверсам</w:t>
      </w:r>
      <w:proofErr w:type="spellEnd"/>
      <w:r>
        <w:rPr>
          <w:rFonts w:ascii="Times New Roman CYR" w:hAnsi="Times New Roman CYR" w:cs="Times New Roman CYR"/>
          <w:kern w:val="0"/>
        </w:rPr>
        <w:t xml:space="preserve"> "Київ".</w:t>
      </w:r>
    </w:p>
    <w:p w14:paraId="7BF7133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Вiрогiдними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перспективами подальшого розвитку Приватного </w:t>
      </w:r>
      <w:proofErr w:type="spellStart"/>
      <w:r>
        <w:rPr>
          <w:rFonts w:ascii="Times New Roman CYR" w:hAnsi="Times New Roman CYR" w:cs="Times New Roman CYR"/>
          <w:kern w:val="0"/>
        </w:rPr>
        <w:t>акцiонерного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"</w:t>
      </w:r>
      <w:proofErr w:type="spellStart"/>
      <w:r>
        <w:rPr>
          <w:rFonts w:ascii="Times New Roman CYR" w:hAnsi="Times New Roman CYR" w:cs="Times New Roman CYR"/>
          <w:kern w:val="0"/>
        </w:rPr>
        <w:t>Унiверсам</w:t>
      </w:r>
      <w:proofErr w:type="spellEnd"/>
      <w:r>
        <w:rPr>
          <w:rFonts w:ascii="Times New Roman CYR" w:hAnsi="Times New Roman CYR" w:cs="Times New Roman CYR"/>
          <w:kern w:val="0"/>
        </w:rPr>
        <w:t xml:space="preserve"> "Київ" є здавання в оренду власного та орендованого нерухомого майна.</w:t>
      </w:r>
    </w:p>
    <w:p w14:paraId="50A88E5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6D69F2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4. Інформація про укладення </w:t>
      </w:r>
      <w:proofErr w:type="spellStart"/>
      <w:r>
        <w:rPr>
          <w:rFonts w:ascii="Times New Roman CYR" w:hAnsi="Times New Roman CYR" w:cs="Times New Roman CYR"/>
          <w:kern w:val="0"/>
        </w:rPr>
        <w:t>деривативних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контрактів або вчинення правочинів щодо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цінних паперів емітентом (крім укладених / вчинених особою, яка провадить клірингову діяльність центрального контрагента, у межах провадження нею клірингової діяльності центрального контрагента), якщо це впливає на оцінку його активів, зобов'язань, фінансового стану і доходів або витрат</w:t>
      </w:r>
    </w:p>
    <w:p w14:paraId="147E8B9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не укладало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контрактiв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не вчиняло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5BED94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15A2716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1) Завдання та політика особи щодо управління фінансовими ризиками, у тому числі політика щодо страхування кожного основного виду прогнозованої операції, для якої використовуються операції хеджування</w:t>
      </w:r>
    </w:p>
    <w:p w14:paraId="13E64D6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завдання та </w:t>
      </w:r>
      <w:proofErr w:type="spellStart"/>
      <w:r>
        <w:rPr>
          <w:rFonts w:ascii="Times New Roman CYR" w:hAnsi="Times New Roman CYR" w:cs="Times New Roman CYR"/>
          <w:kern w:val="0"/>
        </w:rPr>
        <w:t>полiтику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ризиками, у тому </w:t>
      </w:r>
      <w:proofErr w:type="spellStart"/>
      <w:r>
        <w:rPr>
          <w:rFonts w:ascii="Times New Roman CYR" w:hAnsi="Times New Roman CYR" w:cs="Times New Roman CYR"/>
          <w:kern w:val="0"/>
        </w:rPr>
        <w:t>числi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полiтику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страхування кожного основного виду прогнозованої </w:t>
      </w:r>
      <w:proofErr w:type="spellStart"/>
      <w:r>
        <w:rPr>
          <w:rFonts w:ascii="Times New Roman CYR" w:hAnsi="Times New Roman CYR" w:cs="Times New Roman CYR"/>
          <w:kern w:val="0"/>
        </w:rPr>
        <w:t>операцiї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, для якої використовуються </w:t>
      </w:r>
      <w:proofErr w:type="spellStart"/>
      <w:r>
        <w:rPr>
          <w:rFonts w:ascii="Times New Roman CYR" w:hAnsi="Times New Roman CYR" w:cs="Times New Roman CYR"/>
          <w:kern w:val="0"/>
        </w:rPr>
        <w:t>операцiї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хеджування, не надається, тому що Товариство не укладало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контрактiв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не вчиняло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деревативних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впливають на </w:t>
      </w:r>
      <w:proofErr w:type="spellStart"/>
      <w:r>
        <w:rPr>
          <w:rFonts w:ascii="Times New Roman CYR" w:hAnsi="Times New Roman CYR" w:cs="Times New Roman CYR"/>
          <w:kern w:val="0"/>
        </w:rPr>
        <w:t>оцiнку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зобов'язань, </w:t>
      </w:r>
      <w:proofErr w:type="spellStart"/>
      <w:r>
        <w:rPr>
          <w:rFonts w:ascii="Times New Roman CYR" w:hAnsi="Times New Roman CYR" w:cs="Times New Roman CYR"/>
          <w:kern w:val="0"/>
        </w:rPr>
        <w:t>фiнансового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стану i </w:t>
      </w:r>
      <w:proofErr w:type="spellStart"/>
      <w:r>
        <w:rPr>
          <w:rFonts w:ascii="Times New Roman CYR" w:hAnsi="Times New Roman CYR" w:cs="Times New Roman CYR"/>
          <w:kern w:val="0"/>
        </w:rPr>
        <w:t>доходiв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витрат Товариства.</w:t>
      </w:r>
    </w:p>
    <w:p w14:paraId="0533092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11F22C1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2) Схильність особи до цінових ризиків, кредитного ризику, ризику ліквідності та/або ризику грошових потоків</w:t>
      </w:r>
    </w:p>
    <w:p w14:paraId="1292B79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схильнiсть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цiнових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ризикiв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кредитного ризику, ризику </w:t>
      </w:r>
      <w:proofErr w:type="spellStart"/>
      <w:r>
        <w:rPr>
          <w:rFonts w:ascii="Times New Roman CYR" w:hAnsi="Times New Roman CYR" w:cs="Times New Roman CYR"/>
          <w:kern w:val="0"/>
        </w:rPr>
        <w:t>лiквiдностi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та/або ризику грошових </w:t>
      </w:r>
      <w:proofErr w:type="spellStart"/>
      <w:r>
        <w:rPr>
          <w:rFonts w:ascii="Times New Roman CYR" w:hAnsi="Times New Roman CYR" w:cs="Times New Roman CYR"/>
          <w:kern w:val="0"/>
        </w:rPr>
        <w:t>потокiв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укладало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контрактiв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не вчиняло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впливають на </w:t>
      </w:r>
      <w:proofErr w:type="spellStart"/>
      <w:r>
        <w:rPr>
          <w:rFonts w:ascii="Times New Roman CYR" w:hAnsi="Times New Roman CYR" w:cs="Times New Roman CYR"/>
          <w:kern w:val="0"/>
        </w:rPr>
        <w:t>оцiнку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зобов'язань, </w:t>
      </w:r>
      <w:proofErr w:type="spellStart"/>
      <w:r>
        <w:rPr>
          <w:rFonts w:ascii="Times New Roman CYR" w:hAnsi="Times New Roman CYR" w:cs="Times New Roman CYR"/>
          <w:kern w:val="0"/>
        </w:rPr>
        <w:t>фiнансового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стану i </w:t>
      </w:r>
      <w:proofErr w:type="spellStart"/>
      <w:r>
        <w:rPr>
          <w:rFonts w:ascii="Times New Roman CYR" w:hAnsi="Times New Roman CYR" w:cs="Times New Roman CYR"/>
          <w:kern w:val="0"/>
        </w:rPr>
        <w:t>доходiв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витрат Товариства.</w:t>
      </w:r>
    </w:p>
    <w:p w14:paraId="219AD78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4C4B398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D86E1B6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5FEC494C" w14:textId="77777777" w:rsidR="00211A14" w:rsidRDefault="00211A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7A5AAE9C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776D0F29" w14:textId="2DEB9CBE" w:rsidR="0061256F" w:rsidRPr="0061256F" w:rsidRDefault="006125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 w:rsidRPr="0061256F">
        <w:rPr>
          <w:rFonts w:ascii="Times New Roman CYR" w:hAnsi="Times New Roman CYR" w:cs="Times New Roman CYR"/>
          <w:b/>
          <w:bCs/>
          <w:kern w:val="0"/>
        </w:rPr>
        <w:lastRenderedPageBreak/>
        <w:t>1) звіт про корпоративне управління</w:t>
      </w:r>
    </w:p>
    <w:p w14:paraId="7CEB9216" w14:textId="7AE9CDA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 xml:space="preserve">Частина 2. Інформація про загальні збори акціонерів (учасників) та загальний опис прийнятих на таких зборах рішень: </w:t>
      </w:r>
      <w:r w:rsidR="009E4C73">
        <w:rPr>
          <w:rFonts w:ascii="Times New Roman CYR" w:hAnsi="Times New Roman CYR" w:cs="Times New Roman CYR"/>
          <w:b/>
          <w:bCs/>
          <w:kern w:val="0"/>
        </w:rPr>
        <w:t>1</w:t>
      </w:r>
      <w:r>
        <w:rPr>
          <w:rFonts w:ascii="Times New Roman CYR" w:hAnsi="Times New Roman CYR" w:cs="Times New Roman CYR"/>
          <w:b/>
          <w:bCs/>
          <w:kern w:val="0"/>
        </w:rPr>
        <w:t xml:space="preserve"> </w:t>
      </w:r>
      <w:r w:rsidRPr="009E4C73">
        <w:rPr>
          <w:rFonts w:ascii="Times New Roman CYR" w:hAnsi="Times New Roman CYR" w:cs="Times New Roman CYR"/>
          <w:b/>
          <w:bCs/>
          <w:kern w:val="0"/>
        </w:rPr>
        <w:t>(</w:t>
      </w:r>
      <w:r w:rsidR="009E4C73" w:rsidRPr="009E4C73">
        <w:rPr>
          <w:rFonts w:ascii="Times New Roman CYR" w:hAnsi="Times New Roman CYR" w:cs="Times New Roman CYR"/>
          <w:b/>
          <w:bCs/>
          <w:kern w:val="0"/>
        </w:rPr>
        <w:t>1</w:t>
      </w:r>
      <w:r w:rsidRPr="009E4C73">
        <w:rPr>
          <w:rFonts w:ascii="Times New Roman CYR" w:hAnsi="Times New Roman CYR" w:cs="Times New Roman CYR"/>
          <w:b/>
          <w:bCs/>
          <w:kern w:val="0"/>
        </w:rPr>
        <w:t>)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7000"/>
      </w:tblGrid>
      <w:tr w:rsidR="00000000" w:rsidRPr="002B3224" w14:paraId="1E4C9AA0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5B3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</w:rPr>
              <w:t>Дата проведення</w:t>
            </w:r>
          </w:p>
        </w:tc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C8255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26.04.2024</w:t>
            </w:r>
          </w:p>
        </w:tc>
      </w:tr>
      <w:tr w:rsidR="00000000" w:rsidRPr="002B3224" w14:paraId="1C111C77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4ABD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</w:rPr>
              <w:t>Спосіб проведення</w:t>
            </w:r>
          </w:p>
        </w:tc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8D0338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ab/>
              <w:t>очне голосування</w:t>
            </w:r>
          </w:p>
          <w:p w14:paraId="5655FB0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ab/>
              <w:t>електронне голосування</w:t>
            </w:r>
          </w:p>
          <w:p w14:paraId="3B8C9A8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X</w:t>
            </w:r>
            <w:r w:rsidRPr="002B3224">
              <w:rPr>
                <w:rFonts w:ascii="Times New Roman CYR" w:hAnsi="Times New Roman CYR" w:cs="Times New Roman CYR"/>
                <w:kern w:val="0"/>
              </w:rPr>
              <w:tab/>
              <w:t>опитування (дистанційно)</w:t>
            </w:r>
          </w:p>
        </w:tc>
      </w:tr>
      <w:tr w:rsidR="00000000" w:rsidRPr="002B3224" w14:paraId="2A03286A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B88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</w:rPr>
              <w:t>Суб'єкт скликання</w:t>
            </w:r>
          </w:p>
        </w:tc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1CEED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000000" w:rsidRPr="002B3224" w14:paraId="5CD49149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100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632257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</w:rPr>
              <w:t>Питання порядку денного та прийняті рішення:</w:t>
            </w:r>
          </w:p>
        </w:tc>
      </w:tr>
      <w:tr w:rsidR="00000000" w:rsidRPr="002B3224" w14:paraId="68B877F4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100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1D680C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Питання 1:Звiт Наглядової ради Товариства за 2023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рiк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та прийняття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за результатами його розгляду. </w:t>
            </w:r>
          </w:p>
          <w:p w14:paraId="7D1805C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рiшення:Затвердити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звiт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Наглядової ради Товариства за 2023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рiк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1DA34E5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Питання 2:Затвердження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результатiв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фiнансово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-господарської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дiяльностi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за 2023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рiк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. </w:t>
            </w:r>
          </w:p>
          <w:p w14:paraId="1D00EA0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рiшення:Затвердити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результати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фiнансово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-господарської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дiяльностi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за 2023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рiк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471EA52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Питання 3:Затвердження порядку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розподiлу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прибутку, отриманого Товариством в 2023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роцi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. </w:t>
            </w:r>
          </w:p>
          <w:p w14:paraId="7DB35D4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рiшення:Частину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чистого прибутку, отриманого Товариством у 2023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роцi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розмiрi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1188 тис. грн., направити на виплату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. Решту чистого прибутку залишити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нерозподiленим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650E53E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Питання 4:Прийняття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виплату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затвердження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розмiру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та способу їх виплати. </w:t>
            </w:r>
          </w:p>
          <w:p w14:paraId="71B54FA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рiшення:Здiйснити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виплату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за простими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iменними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акцiями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з чистого прибутку, отриманого Товариством за результатами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дiяльностi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у 2023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роцi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сумi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1188000,00 гривень. Затвердити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розмiр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на 1 (одну) просту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iменну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сумi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13 гривень 20 коп.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Дивiденди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виплатити безпосередньо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акцiонерам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в порядку, встановленому Наглядовою радою Товариства.</w:t>
            </w:r>
          </w:p>
          <w:p w14:paraId="53BCD2B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Питання 5:Прийняття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припинення Товариства шляхом перетворення на товариство з обмеженою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вiдповiдальнiстю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. </w:t>
            </w:r>
          </w:p>
          <w:p w14:paraId="0DECA0C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: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не прийнято.</w:t>
            </w:r>
          </w:p>
          <w:p w14:paraId="49E1CF0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Питання 6:Припинення повноважень Директора Товариства. </w:t>
            </w:r>
          </w:p>
          <w:p w14:paraId="76CF673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: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не прийнято.</w:t>
            </w:r>
          </w:p>
          <w:p w14:paraId="0DB709D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Питання 7: Створення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припинення Товариства шляхом перетворення та обрання її персонального складу. </w:t>
            </w:r>
          </w:p>
          <w:p w14:paraId="420034D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рiшення:Рiшення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не прийнято.</w:t>
            </w:r>
          </w:p>
          <w:p w14:paraId="1CF7485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Питання 8:Визначення уповноважених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осiб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для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здiйснення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всiх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необхiдних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пов'язаних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iз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процесом перетворення. </w:t>
            </w:r>
          </w:p>
          <w:p w14:paraId="559EE23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рiшення:Рiшення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не прийнято.</w:t>
            </w:r>
          </w:p>
          <w:p w14:paraId="4B59ED3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Питання 9:Затвердження плану перетворення. </w:t>
            </w:r>
          </w:p>
          <w:p w14:paraId="53EE338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рiшення:Рiшення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не прийнято.</w:t>
            </w:r>
          </w:p>
          <w:p w14:paraId="743B354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Питання 10:Затвердження порядку та умов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здiйснення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перетворення. </w:t>
            </w:r>
          </w:p>
          <w:p w14:paraId="1E78CFD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рiшення:Рiшення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не прийнято.</w:t>
            </w:r>
          </w:p>
          <w:p w14:paraId="1BC9871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Питання 11:Затвердження порядку та умов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обмiну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(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конвертацiї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)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на частки товариства-правонаступника. </w:t>
            </w:r>
          </w:p>
          <w:p w14:paraId="1D4FD14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рiшення:Рiшення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не прийнято.</w:t>
            </w:r>
          </w:p>
          <w:p w14:paraId="1A1D31F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Питання 12:Затвердження порядку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строкiв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заявлення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кредиторами своїх вимог до Товариства. </w:t>
            </w:r>
          </w:p>
          <w:p w14:paraId="6D11C28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рiшення:Рiшення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не прийнято.</w:t>
            </w:r>
          </w:p>
          <w:p w14:paraId="5D60253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lastRenderedPageBreak/>
              <w:t xml:space="preserve">Питання 13:Прийняття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припинення Товариства шляхом перетворення у виробничий кооператив. </w:t>
            </w:r>
          </w:p>
          <w:p w14:paraId="4C813C3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: Припинити Приватне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акцiонерне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товариство "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Унiверсам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"Київ" шляхом його перетворення у Виробничий кооператив "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Мiжнародний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торговий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дiм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"Київська Русь" з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мiсцезнаходженням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адресою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: 02091, м. Київ,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Харкiвське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шосе, 160.</w:t>
            </w:r>
          </w:p>
          <w:p w14:paraId="14EF3C5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Питання 14:Припинення повноважень Директора Товариства. </w:t>
            </w:r>
          </w:p>
          <w:p w14:paraId="38EB420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рiшення:Припинити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повноваження Директора Товариства Костюк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Свiтлани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Iванiвни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344FFD2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Питання 15:Створення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припинення Товариства шляхом перетворення та обрання її персонального складу. </w:t>
            </w:r>
          </w:p>
          <w:p w14:paraId="7BAE898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рiшення:Створити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комiсiю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припинення Товариства 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складi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чотирьох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осiб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. Обрати до складу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припинення Товариства:</w:t>
            </w:r>
          </w:p>
          <w:p w14:paraId="71DE856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- Голова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- Костюк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Свiтлана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Iванiвна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, паспорт СН №244027, виданий 25.07.1996 року Дарницьким РУ ГУ МВС України в м .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Києвi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iдентифiкацiйний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код 2192923745.</w:t>
            </w:r>
          </w:p>
          <w:p w14:paraId="00B1F68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- Член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- Редька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Надiя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Iванiвна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паспорт МЕ №969206, виданий 03.12.2009 року Дарницьким РУ ГУ МВС України в м.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Києвi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iдентифiкацiйний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код 1928616960.</w:t>
            </w:r>
          </w:p>
          <w:p w14:paraId="464B4E9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- Мельник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Лiдiя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Олександрiвна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паспорт  СН 252579 виданий 25.07.1996 року Дарницьким РУ ГУ МВС України в м.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Києвi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iдентифiкацiйний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код 1914504905.</w:t>
            </w:r>
          </w:p>
          <w:p w14:paraId="5213D85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-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Брагiна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Iрина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Вiкторiвна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паспорт СН 601753 виданий 23.10.1997 року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Днiпровський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РУ ГУ МВС України в м.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Києвi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iдентифiкацiйний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код 2872207849.</w:t>
            </w:r>
          </w:p>
          <w:p w14:paraId="5E6072B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Питання 16:Визначення уповноважених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осiб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для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здiйснення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всiх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необхiдних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пов'язаних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iз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процесом перетворення. </w:t>
            </w:r>
          </w:p>
          <w:p w14:paraId="351D341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рiшення:Визначити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Голову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припинення Костюк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Свiтлану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Iванiвну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та членами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припинення Редька Н.I. Мельник Л.О.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Брагiна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I.В.  уповноваженими особами Товариства для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здiйснення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всiх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необхiдних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пов'язаних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iз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процесом перетворення.</w:t>
            </w:r>
          </w:p>
          <w:p w14:paraId="3C6421E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Питання 17:Затвердження плану перетворення. </w:t>
            </w:r>
          </w:p>
          <w:p w14:paraId="6874B88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рiшення:Затвердити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план перетворення Товариства:</w:t>
            </w:r>
          </w:p>
          <w:p w14:paraId="60D84D0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1) Повне найменування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реквiзити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юридичних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осiб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що беруть участь 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перетвореннi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:</w:t>
            </w:r>
          </w:p>
          <w:p w14:paraId="650F65D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Приватне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акцiонерне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товариство "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Унiверсам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"Київ",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iдентифiкацiйний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код: 01293599,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мiсцезнаходження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: 02091, м. Київ,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Харкiвське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шосе, 160 та Виробничий кооператив "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Мiжнародний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торговий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дiм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"Київська Русь",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мiсцезнаходження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: 02091, м. Київ,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Харкiвське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шосе, 160.</w:t>
            </w:r>
          </w:p>
          <w:p w14:paraId="1AC3160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2) Порядок i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коефiцiєнти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конвертацiї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а також суми можливих грошових виплат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акцiонерам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:</w:t>
            </w:r>
          </w:p>
          <w:p w14:paraId="4931602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конвертуються в паї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кооператива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-правонаступника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розподiляються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серед його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членiв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коефiцiєнтом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1:1;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грошовi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виплати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акцiонерам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передбаченi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0642FFA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Розподiл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паїв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кооператива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-правонаступника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вiдбувається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iз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збереженням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спiввiдношення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кiлькостi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що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iснує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мiж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акцiонерами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у статутному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капiталi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Товариства, що перетворюється.</w:t>
            </w:r>
          </w:p>
          <w:p w14:paraId="53558B3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На зборах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членiв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кооператива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-правонаступника кожний його член отримує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кiлькiсть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голосiв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що надаватимуться йому паями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кооператива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-правонаступника, власником яких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вiн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може стати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внаслiдок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перетворення Товариства.</w:t>
            </w:r>
          </w:p>
          <w:p w14:paraId="13C9D07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3)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Вiдомостi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права,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якi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надаватимуться кооперативом-правонаступником власникам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iнших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крiм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простих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цiнних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паперiв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Товариства, та/або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перелiк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заходiв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якi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пропонується вжити стосовно таких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цiнних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паперiв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:</w:t>
            </w:r>
          </w:p>
          <w:p w14:paraId="404FFE4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Крiм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простих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iншi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цiннi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папери Товариством не випускались.</w:t>
            </w:r>
          </w:p>
          <w:p w14:paraId="57DB1D2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4)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Iнформацiя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щодо запропонованих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осiб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якi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стануть посадовими особами 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кооперативi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-правонаступнику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пiсля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завершення перетворення,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запропонованi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до виплати таким особам винагороди чи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компенсацiї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0BFAF4F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lastRenderedPageBreak/>
              <w:t xml:space="preserve">Для обрання на посаду Голови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Правлiння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кооператива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-правонаступника пропонуватиметься Костюк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Свiтлана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Iванiвна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встановленням окладу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згiдно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штатним розкладом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кооператива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-правонаступника.</w:t>
            </w:r>
          </w:p>
          <w:p w14:paraId="35950C6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Питання 18:Затвердження порядку та умов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здiйснення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перетворення. </w:t>
            </w:r>
          </w:p>
          <w:p w14:paraId="320A001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рiшення:Затвердити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порядок та умови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здiйснення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перетворення Товариства:</w:t>
            </w:r>
          </w:p>
          <w:p w14:paraId="44B189E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1) Прийняття загальними зборами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акцiонерiв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припинення товариства шляхом перетворення, створення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припинення товариства та обрання її персонального складу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iнших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питань щодо забезпечення процесу перетворення.</w:t>
            </w:r>
          </w:p>
          <w:p w14:paraId="6A045B2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2) Розкриття особливої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iнформацiї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прийняття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перетворення та про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змiну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складу посадових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осiб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442ABBA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3) Державна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реєстрацiя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припинення Товариства шляхом його перетворення.</w:t>
            </w:r>
          </w:p>
          <w:p w14:paraId="366D6AC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4) Оприлюднення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повiдомлення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щодо припинення Товариства.</w:t>
            </w:r>
          </w:p>
          <w:p w14:paraId="1EA72DB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5)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Повiдомлення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кредиторiв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про прийняття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перетворення.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Згiдно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ст. 82 закону України "Про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акцiонернi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товариства" та ст.105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Цивiльного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кодексу України протягом 30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днiв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дати прийняття загальними зборами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припинення Товариства шляхом перетворення, товариство письмово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повiдомляє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це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кредиторiв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розмiщує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повiдомлення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ухвалене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загальнодоступнiй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iнформацiйнiй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базi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даних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Нацiональної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цiнних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паперiв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та фондового ринку про ринок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цiнних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паперiв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або через особу, яка провадить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дiяльнiсть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оприлюднення регульованої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iнформацiї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вiд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iменi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учасникiв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фондового ринку. Кредитор, протягом 20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днiв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пiсля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надiслання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йому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повiдомлення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припинення товариства може звернутися з письмовою вимогою. 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разi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якщо кредитор не звернувся у визначений строк до товариства з письмовою вимогою, вважається, що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вiн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не вимагає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вiд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вчинення додаткових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щодо зобов'язань перед ним.</w:t>
            </w:r>
          </w:p>
          <w:p w14:paraId="0E9186E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6) Зупинення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обiгу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Товариства.</w:t>
            </w:r>
          </w:p>
          <w:p w14:paraId="7FF0C89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7) Розгляд та задоволення вимог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кредиторiв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, заявлених до Товариства у встановленому порядку.</w:t>
            </w:r>
          </w:p>
          <w:p w14:paraId="534D55E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8) Складення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комiсiєю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припинення товариства передавального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акта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58E5462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9) Прийняття загальними зборами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акцiонерiв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затвердження передавального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акта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6EC1FC3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10) Прийняття зборами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членiв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кооператива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-правонаступника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створення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кооператива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-правонаступника,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обмiн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на паї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кооператива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-правонаступника (затвердження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розподiлу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паїв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мiж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членами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кооператива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-правонаступника), затвердження статуту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кооператива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-правонаступника, обрання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органiв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управлiння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тощо.</w:t>
            </w:r>
          </w:p>
          <w:p w14:paraId="22F5E25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11) Скасування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реєстрацiї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випуску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Товариства.</w:t>
            </w:r>
          </w:p>
          <w:p w14:paraId="4DF7D52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12) Державна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реєстрацiя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кооператива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-правонаступника.</w:t>
            </w:r>
          </w:p>
          <w:p w14:paraId="37BA0F7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13) Державна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реєстрацiя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припинення Товариства.</w:t>
            </w:r>
          </w:p>
          <w:p w14:paraId="77EF31B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Питання 19:Затвердження порядку та умов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обмiну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(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конвертацiї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)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на паї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кооператива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-правонаступника. </w:t>
            </w:r>
          </w:p>
          <w:p w14:paraId="2E527D1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рiшення:Затвердити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порядок та умови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обмiну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на паї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кооператива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-правонаступника:</w:t>
            </w:r>
          </w:p>
          <w:p w14:paraId="2D95A5E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1)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конвертуються в паї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кооператива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-правонаступника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розподiляються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серед його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членiв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коефiцiєнтом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1:1;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грошовi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виплати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акцiонерам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передбаченi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610AAB3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2)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Обмiн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на паї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кооператива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-правонаступника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здiйснюється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шляхом включення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акцiонера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до числа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членiв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кооператива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-правонаступника.</w:t>
            </w:r>
          </w:p>
          <w:p w14:paraId="7157596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3)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Вартiсть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паю члена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кооператива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-правонаступника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дорiвнює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номiнальнiй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вартостi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якi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належать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акцiонеру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.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Розподiл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паїв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здiйснюється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iз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збереженням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спiввiдношення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кiлькостi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що було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мiж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акцiонерами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в статутному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капiталi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Товариства.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Розмiр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статутного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капiталу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кооператива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-правонаступника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дорiвнює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розмiру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статутного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капiталу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Товариства.</w:t>
            </w:r>
          </w:p>
          <w:p w14:paraId="3F0EEC3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lastRenderedPageBreak/>
              <w:t xml:space="preserve">Питання 20:Затвердження порядку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строкiв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заявлення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кредиторами своїх вимог до Товариства. </w:t>
            </w:r>
          </w:p>
          <w:p w14:paraId="3A88BB3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рiшення:Затвердити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порядок та строки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заявлення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кредиторами своїх вимог до Товариства:</w:t>
            </w:r>
          </w:p>
          <w:p w14:paraId="2A841B6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Протягом 30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днiв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дати оприлюднення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припинення Приватного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акцiонерного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"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Унiверсам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"Київ" шляхом перетворення, Товариство зобов'язане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повiдомити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це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кредиторiв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Товариства, а також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розмiстити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повiдомлення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ухвалене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базi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даних особи, яка провадить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дiяльнiсть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iз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оприлюднення регульованої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iнформацiї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вiд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iменi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учасникiв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ринкiв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капiталу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професiйних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учасникiв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органiзованих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товарних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ринкiв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291B3A9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Строк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заявлення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кредиторами своїх вимог до Товариства, що припиняється, становить два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мiсяцi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дня оприлюднення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повiдомлення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прийняття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припинення Товариства шляхом його перетворення.</w:t>
            </w:r>
          </w:p>
          <w:p w14:paraId="14A4AC3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Вимоги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кредиторiв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приймаються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комiсiєю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припинення Товариства за його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мiсцезнаходженням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адресою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: Україна, 02091, м. Київ, вул.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Харкiвське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шосе, 160, протягом двох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мiсяцiв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дня оприлюднення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повiдомлення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прийняття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припинення Товариства шляхом його перетворення.</w:t>
            </w:r>
          </w:p>
          <w:p w14:paraId="0C6ECA1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Кредитор, вимоги якого до Товариства, 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забезпеченi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договорами застави,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гарантiї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чи поруки, протягом 20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днiв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пiсля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надiслання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йому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повiдомлення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припинення Товариства може звернутися з письмовою вимогою про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здiйснення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на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вибiр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однiєї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таких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: забезпечення виконання зобов'язань шляхом укладення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договорiв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застави,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гарантiї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чи поруки, дострокового припинення або виконання зобов'язань перед кредитором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вiдшкодування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збиткiв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якщо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iнше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не передбачено правочином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мiж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товариством та кредитором. 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разi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якщо кредитор не звернувся у строк, передбачений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цiєю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частиною, до товариства з письмовою вимогою, вважається, що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вiн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не вимагає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вiд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вчинення додаткових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щодо зобов'язань перед ним. </w:t>
            </w:r>
          </w:p>
          <w:p w14:paraId="114C8D1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Перетворення не може бути завершене до задоволення вимог, заявлених кредиторами.</w:t>
            </w:r>
          </w:p>
          <w:p w14:paraId="40CE251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Питання 21:Прийняття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спiльне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заснування з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iнвесторами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господарського товариства для залучення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iнвестицiй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метою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будiвництва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. </w:t>
            </w:r>
          </w:p>
          <w:p w14:paraId="3F71CCD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рiшення:Прийняти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спiльне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заснування з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iнвесторами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господарського товариства для залучення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iнвестицiй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метою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будiвництва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. Надати повноваження директору Товариства щодо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участi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заснуваннi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такого господарського товариства та щодо укладення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вiдповiдних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договорiв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меморандумiв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iнвесторами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0BCCBDC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Питання 22:Внесення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змiн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та доповнень до Статуту Товариства шляхом викладення його 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новiй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редакцiї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. </w:t>
            </w:r>
          </w:p>
          <w:p w14:paraId="489A764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рiшення:Внести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змiни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та доповнення до Статуту Товариства, у зв'язку з його приведенням 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вiдповiднiсть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до чинного законодавства, шляхом викладення його 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новiй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редакцiї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. Уповноважити Голову загальних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зборiв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пiдписати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Статут 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новiй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редакцiї</w:t>
            </w:r>
            <w:proofErr w:type="spellEnd"/>
          </w:p>
        </w:tc>
      </w:tr>
      <w:tr w:rsidR="00000000" w:rsidRPr="002B3224" w14:paraId="66920268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B6A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</w:rPr>
              <w:lastRenderedPageBreak/>
              <w:t>URL-адреса протоколу загальних зборів:</w:t>
            </w:r>
          </w:p>
        </w:tc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61173BE" w14:textId="21CFD310" w:rsidR="00000000" w:rsidRPr="002B3224" w:rsidRDefault="004F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4F1021">
              <w:rPr>
                <w:rFonts w:ascii="Times New Roman CYR" w:hAnsi="Times New Roman CYR" w:cs="Times New Roman CYR"/>
                <w:kern w:val="0"/>
              </w:rPr>
              <w:t>https://www.cooperator.ua/wp-content/uploads/2025/03/protokol_richnyh_dystanczijnyh_zagalnyh_zboriv_akczioneriv.pdf</w:t>
            </w:r>
          </w:p>
        </w:tc>
      </w:tr>
    </w:tbl>
    <w:p w14:paraId="0A734D7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2EB8DA7B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64FEBDFC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61C52536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7A97BD48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454203ED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2291D8C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24F79A23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46E8C9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2015557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Частина 4. Рада</w:t>
      </w:r>
    </w:p>
    <w:p w14:paraId="6D7C04A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Персональний склад ради та її комітетів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1150"/>
        <w:gridCol w:w="1150"/>
        <w:gridCol w:w="1150"/>
        <w:gridCol w:w="1150"/>
        <w:gridCol w:w="1150"/>
        <w:gridCol w:w="1250"/>
      </w:tblGrid>
      <w:tr w:rsidR="00000000" w:rsidRPr="002B3224" w14:paraId="0C2DB1EE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0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64E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Ім'я члена ради, строк повноважень у звітному періоді</w:t>
            </w:r>
          </w:p>
        </w:tc>
        <w:tc>
          <w:tcPr>
            <w:tcW w:w="1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2E8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РНОКПП</w:t>
            </w:r>
          </w:p>
        </w:tc>
        <w:tc>
          <w:tcPr>
            <w:tcW w:w="1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F27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УНЗР</w:t>
            </w:r>
          </w:p>
        </w:tc>
        <w:tc>
          <w:tcPr>
            <w:tcW w:w="1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F39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Голова/ заступник голови ради</w:t>
            </w:r>
          </w:p>
        </w:tc>
        <w:tc>
          <w:tcPr>
            <w:tcW w:w="35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9E7CF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ab/>
              <w:t>Голова / член комітету ради</w:t>
            </w:r>
          </w:p>
        </w:tc>
      </w:tr>
      <w:tr w:rsidR="00000000" w:rsidRPr="002B3224" w14:paraId="5AC378D7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0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BDE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CA2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99A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559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451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Назва комітету - 1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746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Назва комітету - 2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B60AA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Назва комітету - 3</w:t>
            </w:r>
          </w:p>
        </w:tc>
      </w:tr>
      <w:tr w:rsidR="00000000" w:rsidRPr="002B3224" w14:paraId="4F7FBC43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FB79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Костюк Олександр Олександрович 01.01.2024 - 31.12.2024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A30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EDF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A23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886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9930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59DCF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000000" w:rsidRPr="002B3224" w14:paraId="67FC3469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634D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Костюк Олександр Володимирович 01.01.2024 - 31.12.2024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55E5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1FC3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891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4F2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08BC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DDFA65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000000" w:rsidRPr="002B3224" w14:paraId="132DB1EE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388D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Костюк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Андрiй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Олександрович 01.01.2024 - 31.12.2024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4B09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461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85A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5DC7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B2C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52F507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</w:tbl>
    <w:p w14:paraId="5B0FB7C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050914C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проведені засідання ради та загальний опис прийнятих рішень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8000"/>
      </w:tblGrid>
      <w:tr w:rsidR="00000000" w:rsidRPr="002B3224" w14:paraId="095548BD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2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DAE9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Кількість засідань ради у звітному періоді:</w:t>
            </w:r>
          </w:p>
        </w:tc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2D0A4F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5</w:t>
            </w:r>
          </w:p>
        </w:tc>
      </w:tr>
      <w:tr w:rsidR="00000000" w:rsidRPr="002B3224" w14:paraId="3371C4F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2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263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з них очних:</w:t>
            </w:r>
          </w:p>
        </w:tc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0CA141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5</w:t>
            </w:r>
          </w:p>
        </w:tc>
      </w:tr>
      <w:tr w:rsidR="00000000" w:rsidRPr="002B3224" w14:paraId="531EAB53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2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D44C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з них заочних:</w:t>
            </w:r>
          </w:p>
        </w:tc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64E12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0</w:t>
            </w:r>
          </w:p>
        </w:tc>
      </w:tr>
      <w:tr w:rsidR="00000000" w:rsidRPr="002B3224" w14:paraId="321D29DE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2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694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Опис ключових рішень ради:</w:t>
            </w:r>
          </w:p>
        </w:tc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097296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звiтному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роцi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Наглядовою радою приймалися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щодо затвердження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рiчного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; Про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облiк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зберiгання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виплату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акцiонерам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ввiйшли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що надав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Нацiональний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Депозитарiй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Украiни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момент виплати;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Повiдомлення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виплату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особам,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право на отримання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поштою простим листом; встановлення дати складання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осiб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право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нa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отримання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строку виплати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порядку виплати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. Затвердження способу персонального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повiдомлення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виплату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; скликання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рiчних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загальних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зборiв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; затвердження порядку денного та затвердження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бюлетенiв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для голосування.</w:t>
            </w:r>
          </w:p>
        </w:tc>
      </w:tr>
    </w:tbl>
    <w:p w14:paraId="23DBF96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48FA958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Звіт ради</w:t>
      </w:r>
    </w:p>
    <w:p w14:paraId="5047BBC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1) </w:t>
      </w: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складу, структури та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 як </w:t>
      </w:r>
      <w:proofErr w:type="spellStart"/>
      <w:r>
        <w:rPr>
          <w:rFonts w:ascii="Times New Roman CYR" w:hAnsi="Times New Roman CYR" w:cs="Times New Roman CYR"/>
          <w:kern w:val="0"/>
        </w:rPr>
        <w:t>колегiального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органу (колективної </w:t>
      </w:r>
      <w:proofErr w:type="spellStart"/>
      <w:r>
        <w:rPr>
          <w:rFonts w:ascii="Times New Roman CYR" w:hAnsi="Times New Roman CYR" w:cs="Times New Roman CYR"/>
          <w:kern w:val="0"/>
        </w:rPr>
        <w:t>придатностi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ради)</w:t>
      </w:r>
    </w:p>
    <w:p w14:paraId="6AFBA9A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проводилась,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3A8DFE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2) </w:t>
      </w: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компетентностi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ефективностi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кожного члена ради, включаючи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його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як посадової особи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юридичних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</w:t>
      </w:r>
      <w:proofErr w:type="spellStart"/>
      <w:r>
        <w:rPr>
          <w:rFonts w:ascii="Times New Roman CYR" w:hAnsi="Times New Roman CYR" w:cs="Times New Roman CYR"/>
          <w:kern w:val="0"/>
        </w:rPr>
        <w:t>iншу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- оплачувану i безоплатну</w:t>
      </w:r>
    </w:p>
    <w:p w14:paraId="10A3B35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проводилась,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3249A9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3) </w:t>
      </w: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незалежностi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кожного з незалежних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</w:t>
      </w:r>
    </w:p>
    <w:p w14:paraId="5E4BD90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Незалежнi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члени </w:t>
      </w:r>
      <w:proofErr w:type="spellStart"/>
      <w:r>
        <w:rPr>
          <w:rFonts w:ascii="Times New Roman CYR" w:hAnsi="Times New Roman CYR" w:cs="Times New Roman CYR"/>
          <w:kern w:val="0"/>
        </w:rPr>
        <w:t>вiдсутнi</w:t>
      </w:r>
      <w:proofErr w:type="spellEnd"/>
    </w:p>
    <w:p w14:paraId="1ED23F6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4) </w:t>
      </w: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компетентностi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ефективностi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кожного з </w:t>
      </w:r>
      <w:proofErr w:type="spellStart"/>
      <w:r>
        <w:rPr>
          <w:rFonts w:ascii="Times New Roman CYR" w:hAnsi="Times New Roman CYR" w:cs="Times New Roman CYR"/>
          <w:kern w:val="0"/>
        </w:rPr>
        <w:t>комiтетiв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ради, </w:t>
      </w:r>
      <w:proofErr w:type="spellStart"/>
      <w:r>
        <w:rPr>
          <w:rFonts w:ascii="Times New Roman CYR" w:hAnsi="Times New Roman CYR" w:cs="Times New Roman CYR"/>
          <w:kern w:val="0"/>
        </w:rPr>
        <w:t>їхнi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функцiональнi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повноваження. При цьому, </w:t>
      </w:r>
      <w:proofErr w:type="spellStart"/>
      <w:r>
        <w:rPr>
          <w:rFonts w:ascii="Times New Roman CYR" w:hAnsi="Times New Roman CYR" w:cs="Times New Roman CYR"/>
          <w:kern w:val="0"/>
        </w:rPr>
        <w:t>комiтет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 з питань аудиту окремо має зазначати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свої висновки щодо </w:t>
      </w:r>
      <w:proofErr w:type="spellStart"/>
      <w:r>
        <w:rPr>
          <w:rFonts w:ascii="Times New Roman CYR" w:hAnsi="Times New Roman CYR" w:cs="Times New Roman CYR"/>
          <w:kern w:val="0"/>
        </w:rPr>
        <w:t>незалежностi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проведеного </w:t>
      </w:r>
      <w:proofErr w:type="spellStart"/>
      <w:r>
        <w:rPr>
          <w:rFonts w:ascii="Times New Roman CYR" w:hAnsi="Times New Roman CYR" w:cs="Times New Roman CYR"/>
          <w:kern w:val="0"/>
        </w:rPr>
        <w:t>зовнiшнього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аудиту особи, зокрема </w:t>
      </w:r>
      <w:proofErr w:type="spellStart"/>
      <w:r>
        <w:rPr>
          <w:rFonts w:ascii="Times New Roman CYR" w:hAnsi="Times New Roman CYR" w:cs="Times New Roman CYR"/>
          <w:kern w:val="0"/>
        </w:rPr>
        <w:t>незалежностi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аудитора (аудиторської </w:t>
      </w:r>
      <w:proofErr w:type="spellStart"/>
      <w:r>
        <w:rPr>
          <w:rFonts w:ascii="Times New Roman CYR" w:hAnsi="Times New Roman CYR" w:cs="Times New Roman CYR"/>
          <w:kern w:val="0"/>
        </w:rPr>
        <w:t>фiрми</w:t>
      </w:r>
      <w:proofErr w:type="spellEnd"/>
      <w:r>
        <w:rPr>
          <w:rFonts w:ascii="Times New Roman CYR" w:hAnsi="Times New Roman CYR" w:cs="Times New Roman CYR"/>
          <w:kern w:val="0"/>
        </w:rPr>
        <w:t>)</w:t>
      </w:r>
    </w:p>
    <w:p w14:paraId="02D74C6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Комiтети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створювались.</w:t>
      </w:r>
    </w:p>
    <w:p w14:paraId="189ADA2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5) </w:t>
      </w: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виконання радою поставлених </w:t>
      </w:r>
      <w:proofErr w:type="spellStart"/>
      <w:r>
        <w:rPr>
          <w:rFonts w:ascii="Times New Roman CYR" w:hAnsi="Times New Roman CYR" w:cs="Times New Roman CYR"/>
          <w:kern w:val="0"/>
        </w:rPr>
        <w:t>цiлей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особи. </w:t>
      </w:r>
    </w:p>
    <w:p w14:paraId="07B079C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проводилась,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83D26E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lastRenderedPageBreak/>
        <w:t xml:space="preserve">6)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внутрiшню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структуру ради, процедури, що застосовуються при </w:t>
      </w:r>
      <w:proofErr w:type="spellStart"/>
      <w:r>
        <w:rPr>
          <w:rFonts w:ascii="Times New Roman CYR" w:hAnsi="Times New Roman CYR" w:cs="Times New Roman CYR"/>
          <w:kern w:val="0"/>
        </w:rPr>
        <w:t>прийняттi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нею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, включаючи зазначення того, яким чином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 зумовила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</w:t>
      </w:r>
      <w:proofErr w:type="spellStart"/>
      <w:r>
        <w:rPr>
          <w:rFonts w:ascii="Times New Roman CYR" w:hAnsi="Times New Roman CYR" w:cs="Times New Roman CYR"/>
          <w:kern w:val="0"/>
        </w:rPr>
        <w:t>фiнансово-господарськiй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</w:t>
      </w:r>
    </w:p>
    <w:p w14:paraId="7D09602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6BBB816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13602B5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одноосібний виконавчий орган та загальний опис прийнятих рішень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6500"/>
      </w:tblGrid>
      <w:tr w:rsidR="00000000" w:rsidRPr="002B3224" w14:paraId="43E342B8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FAE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Ім'я керівника, термін повноважень у звітному періоді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886512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Костюк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Свiтлана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Iванiвна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01.01.2024 - 31.12.2024</w:t>
            </w:r>
          </w:p>
        </w:tc>
      </w:tr>
      <w:tr w:rsidR="00000000" w:rsidRPr="002B3224" w14:paraId="2818528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5D9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РНОКПП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AAB48E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000000" w:rsidRPr="002B3224" w14:paraId="401C329C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217F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УНЗР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EFD8D2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000000" w:rsidRPr="002B3224" w14:paraId="445E5FA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E5BA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Опис ключових рішень керівника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9F968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Приймались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стосовно основних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напрямкiв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фiнансово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-господарської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та визначення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заходiв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запланованих на 2024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рiк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для забезпечення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стабiльного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функцiонування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Товариства.</w:t>
            </w:r>
          </w:p>
        </w:tc>
      </w:tr>
      <w:tr w:rsidR="00000000" w:rsidRPr="002B3224" w14:paraId="67265F65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923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Ім'я заступника(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ів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) керівника, термін повноважень у звітному періоді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01CD1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Редька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Надiя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Iванiвна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01.01.2024 - 31.12.2024</w:t>
            </w:r>
          </w:p>
        </w:tc>
      </w:tr>
      <w:tr w:rsidR="00000000" w:rsidRPr="002B3224" w14:paraId="3FABE6DF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696A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РНОКПП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16F8E1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000000" w:rsidRPr="002B3224" w14:paraId="2E86A801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4C7E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УНЗР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3619B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000000" w:rsidRPr="002B3224" w14:paraId="0DD69153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7EC4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Сфера відповідальності заступника керівника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25F54C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операцiйною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дiяльнiстю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контроль за виконанням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бiзнес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-завдань( здача в оренду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примiщень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) та тимчасове виконання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обов'язкiв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директора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час його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вiдсутностi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  <w:p w14:paraId="3E45188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Iм'я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заступника(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)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керiвника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термiн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повноважень 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звiтному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перiодi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Кудрявцев Михайло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Iннокентiйович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01.01.2024 - 31.12.2024</w:t>
            </w:r>
          </w:p>
          <w:p w14:paraId="5D7C8A6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Сфера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вiдповiдальностi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заступника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керiвника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-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операцiйною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дiяльнiстю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контроль за виконанням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бiзнес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-завдань (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експлутацiя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пiдтримання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технiчнрого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стану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будiвлi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) та тимчасове виконання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обов'язкiв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директора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час його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вiдсутностi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</w:tc>
      </w:tr>
      <w:tr w:rsidR="00000000" w:rsidRPr="002B3224" w14:paraId="29FE0AF9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D2F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Ім'я та посада особи, яка виконувала обов'язки керівника у звітному періоді, період протягом якого особа здійснювала виконання обов'язків керівника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4569E2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000000" w:rsidRPr="002B3224" w14:paraId="4EACC05B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7ACE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РНОКПП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B0E77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000000" w:rsidRPr="002B3224" w14:paraId="22146591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542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УНЗР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142D2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</w:tbl>
    <w:p w14:paraId="03893B0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AEC01EA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2230DCFF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1C650D92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30C99BF0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3F71053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226C775A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3D842895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67F265BE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D3B4D8A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AC210F3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6DC5DF0F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593F9B77" w14:textId="77777777" w:rsidR="004F1021" w:rsidRDefault="004F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42AA3CB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Частина 7. Опис основних характеристик систем внутрішнього контролю особи, а також перелік структурних підрозділів особи, які здійснюють ключові обов'язки щодо забезпечення роботи систем внутрішнього контролю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6500"/>
      </w:tblGrid>
      <w:tr w:rsidR="00000000" w:rsidRPr="002B3224" w14:paraId="70E863CD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8ACD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1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3ADAC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2</w:t>
            </w:r>
          </w:p>
        </w:tc>
      </w:tr>
      <w:tr w:rsidR="00000000" w:rsidRPr="002B3224" w14:paraId="5A19CBBD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A94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Система внутрішнього контролю передбачає модель трьох ліній захисту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AF0FCA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ні</w:t>
            </w:r>
          </w:p>
        </w:tc>
      </w:tr>
      <w:tr w:rsidR="00000000" w:rsidRPr="002B3224" w14:paraId="5C7A1BDB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048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Опис функцій підрозділів першої лінії захисту та перелік ключових підрозділів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7C73F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Опис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функцiй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пiдроздiлiв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першої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лiнiї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захисту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перелiк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ключових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пiдроздiлiв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вiдсутнiй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так як їх впровадження для Товариства не є обов'язковим </w:t>
            </w:r>
          </w:p>
        </w:tc>
      </w:tr>
      <w:tr w:rsidR="00000000" w:rsidRPr="002B3224" w14:paraId="2C08454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78D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Перелік підрозділів та опис функцій підрозділів другої лінії захисту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8A70F7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Опис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функцiй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пiдроздiлiв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другої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лiнiї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захисту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перелiк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ключових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пiдроздiлiв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вiдсутнiй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, так як їх впровадження для Товариства не є обов'язковим</w:t>
            </w:r>
          </w:p>
        </w:tc>
      </w:tr>
      <w:tr w:rsidR="00000000" w:rsidRPr="002B3224" w14:paraId="4A4FB066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BB5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Перелік підрозділів та опис функцій підрозділів третьої лінії захисту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8009B3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Опис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функцiй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пiдроздiлiв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третьої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лiнiї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захисту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ключових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пiдроздiлiв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вiдсутнiй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, так як їх впровадження для Товариства не є обов'язковим</w:t>
            </w:r>
          </w:p>
        </w:tc>
      </w:tr>
      <w:tr w:rsidR="00000000" w:rsidRPr="002B3224" w14:paraId="7E265EB5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F190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Наявність затвердженого документу (документів), який(які) визначає(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ють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) політику системи внутрішнього контролю (у тому числі щодо системи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комплаєнс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та внутрішнього аудиту)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E0624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ні</w:t>
            </w:r>
          </w:p>
        </w:tc>
      </w:tr>
      <w:tr w:rsidR="00000000" w:rsidRPr="002B3224" w14:paraId="1E3DCD15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C32B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Перелік основних внутрішніх документів щодо системи внутрішнього контролю (у тому числі щодо системи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комплаєнс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та внутрішнього аудиту)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C01DB0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У Товариства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вiдсутнi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основнi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внутрiшнi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документи щодо системи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внутрiшнього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контролю, так як їх впровадження не є обов'язковим для Товариства</w:t>
            </w:r>
          </w:p>
        </w:tc>
      </w:tr>
      <w:tr w:rsidR="00000000" w:rsidRPr="002B3224" w14:paraId="75C3FC6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513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Дата та номер рішення про затвердження звіту щодо системи внутрішнього контролю (у тому числі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комплаєнс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-ризиків)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BC5290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</w:p>
        </w:tc>
      </w:tr>
      <w:tr w:rsidR="00000000" w:rsidRPr="002B3224" w14:paraId="409FA933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2BB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Основні положення звіту системи внутрішнього контролю (у тому числі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комплаєнс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-ризиків)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9B71B5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системи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внутрiшнього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контролю (у тому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числi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комплаєнс-ризикiв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)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вiдсутнiй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, так як не є обов'язковим для Товариства, тому не готується</w:t>
            </w:r>
          </w:p>
        </w:tc>
      </w:tr>
      <w:tr w:rsidR="00000000" w:rsidRPr="002B3224" w14:paraId="756ABA08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DAE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Наявність затвердженої декларації схильності до ризиків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F1C8D6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ні</w:t>
            </w:r>
          </w:p>
        </w:tc>
      </w:tr>
      <w:tr w:rsidR="00000000" w:rsidRPr="002B3224" w14:paraId="1ECCD279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FB58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Опис основних положень декларації схильності до ризиків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A93AFD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Товарситва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вiдсутня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затверджена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декларацiя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схильностi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до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ризикiв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так як її впровадження не є обов'язковим </w:t>
            </w:r>
          </w:p>
        </w:tc>
      </w:tr>
      <w:tr w:rsidR="00000000" w:rsidRPr="002B3224" w14:paraId="34287AC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334D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Назва органу, який прийняв рішення про затвердження декларації схильності до </w:t>
            </w:r>
            <w:r w:rsidRPr="002B3224">
              <w:rPr>
                <w:rFonts w:ascii="Times New Roman CYR" w:hAnsi="Times New Roman CYR" w:cs="Times New Roman CYR"/>
                <w:kern w:val="0"/>
              </w:rPr>
              <w:lastRenderedPageBreak/>
              <w:t>ризиків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FFD20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lastRenderedPageBreak/>
              <w:t xml:space="preserve">Таке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не приймалося</w:t>
            </w:r>
          </w:p>
        </w:tc>
      </w:tr>
      <w:tr w:rsidR="00000000" w:rsidRPr="002B3224" w14:paraId="46F6520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2AC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Дата та номер рішення про затвердження декларації схильності до ризиків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473CD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</w:p>
        </w:tc>
      </w:tr>
    </w:tbl>
    <w:p w14:paraId="72B4F64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2358328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Частина 8. Інформація щодо осіб, які прямо або опосередковано є власниками значного пакета акцій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1750"/>
        <w:gridCol w:w="1750"/>
        <w:gridCol w:w="1750"/>
        <w:gridCol w:w="1750"/>
      </w:tblGrid>
      <w:tr w:rsidR="00000000" w:rsidRPr="002B3224" w14:paraId="623EEE28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EB9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Ім'я або повне найменування акціонера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C59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РНОКПП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CFE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УНЗР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A49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Розмір значного пакета акцій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B6F0C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Розмір пакета акцій, що знаходиться в прямому та (опосередкованому) володінні</w:t>
            </w:r>
          </w:p>
        </w:tc>
      </w:tr>
      <w:tr w:rsidR="00000000" w:rsidRPr="002B3224" w14:paraId="044DED30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70C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Горев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Юрiй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Вiкторович</w:t>
            </w:r>
            <w:proofErr w:type="spellEnd"/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DFD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C8C9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C50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5,5556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18B7B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5,5556</w:t>
            </w:r>
          </w:p>
        </w:tc>
      </w:tr>
      <w:tr w:rsidR="00000000" w:rsidRPr="002B3224" w14:paraId="56627364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F2E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Мельник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Лiдiя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Олександрiвна</w:t>
            </w:r>
            <w:proofErr w:type="spellEnd"/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3EB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DDA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F35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5,5622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C1157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5,5622</w:t>
            </w:r>
          </w:p>
        </w:tc>
      </w:tr>
      <w:tr w:rsidR="00000000" w:rsidRPr="002B3224" w14:paraId="68E5B267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9D6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Костюк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Свiтлана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Iванiвна</w:t>
            </w:r>
            <w:proofErr w:type="spellEnd"/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EBE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F04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D60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8,6244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9471F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8,6244</w:t>
            </w:r>
          </w:p>
        </w:tc>
      </w:tr>
      <w:tr w:rsidR="00000000" w:rsidRPr="002B3224" w14:paraId="5FCC6C70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FBC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Костюк Олександр Олександрович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ADE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6D3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430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235DA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</w:tr>
      <w:tr w:rsidR="00000000" w:rsidRPr="002B3224" w14:paraId="2203780F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FB4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Костюк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Андрiй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Олександрович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810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C5E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5A1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1D599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</w:tr>
      <w:tr w:rsidR="00000000" w:rsidRPr="002B3224" w14:paraId="47BCF595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AEB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Костюк Олександр Володимирович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79F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51B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DB3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62,6822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11177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62,6822</w:t>
            </w:r>
          </w:p>
        </w:tc>
      </w:tr>
    </w:tbl>
    <w:p w14:paraId="3726436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51F56E7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Частина 9. Інформація щодо будь-яких обмежень прав участі та голосування акціонерів (учасників) на загальних зборах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1750"/>
        <w:gridCol w:w="1750"/>
        <w:gridCol w:w="3500"/>
      </w:tblGrid>
      <w:tr w:rsidR="00000000" w:rsidRPr="002B3224" w14:paraId="5CB008A1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71B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Ім'я або повне найменування акціонера (учасника) права участі та/або голосування якого обмежено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6DC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РНОКПП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1AE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УНЗР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D0EA0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Опис наявного обмеження</w:t>
            </w:r>
          </w:p>
        </w:tc>
      </w:tr>
      <w:tr w:rsidR="00000000" w:rsidRPr="002B3224" w14:paraId="6B447CF5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7F7C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Згiдно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iз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реєстром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9D3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3918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E3E13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Депозитарною установою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вiдповiдно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 ЗУ "Про депозитарну систему України" встановлено обмеження щодо врахування ЦП при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визначеннi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кворуму та при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голосуваннi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 органах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емiтента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.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Кiлькiсть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 таким обмеженням 950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iменнi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акцiї</w:t>
            </w:r>
            <w:proofErr w:type="spellEnd"/>
          </w:p>
        </w:tc>
      </w:tr>
    </w:tbl>
    <w:p w14:paraId="3D7AABC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192DBFD" w14:textId="77777777" w:rsidR="004F2037" w:rsidRDefault="004F20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F98434E" w14:textId="77777777" w:rsidR="004F2037" w:rsidRDefault="004F20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5D40C439" w14:textId="77777777" w:rsidR="004F2037" w:rsidRDefault="004F20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740D702" w14:textId="77777777" w:rsidR="004F2037" w:rsidRDefault="004F20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D33DDB5" w14:textId="77777777" w:rsidR="004F2037" w:rsidRDefault="004F20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457FDAF" w14:textId="77777777" w:rsidR="004F2037" w:rsidRDefault="004F20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0361A9D4" w14:textId="77777777" w:rsidR="004F2037" w:rsidRDefault="004F20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A1D1861" w14:textId="77777777" w:rsidR="004F2037" w:rsidRDefault="004F20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95E5344" w14:textId="77777777" w:rsidR="004F2037" w:rsidRDefault="004F20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63916DC" w14:textId="77777777" w:rsidR="004F2037" w:rsidRDefault="004F20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D94132B" w14:textId="77777777" w:rsidR="004F2037" w:rsidRDefault="004F20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62DCECF" w14:textId="77777777" w:rsidR="004F2037" w:rsidRDefault="004F20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6919435" w14:textId="77777777" w:rsidR="004F2037" w:rsidRDefault="004F20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61BE28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Частина 11. Інформація про винагороду членів виконавчого органу та/або ради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6500"/>
      </w:tblGrid>
      <w:tr w:rsidR="00000000" w:rsidRPr="002B3224" w14:paraId="1B294DE1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F3A7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Орган управління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70237F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Виконавчий орган</w:t>
            </w:r>
          </w:p>
        </w:tc>
      </w:tr>
      <w:tr w:rsidR="00000000" w:rsidRPr="002B3224" w14:paraId="0EBE9F2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D7A1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Загальна кількість членів виконавчого органу / ради, які отримали винагороду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661BDE4" w14:textId="556AB215" w:rsidR="00000000" w:rsidRPr="002B3224" w:rsidRDefault="004F20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1</w:t>
            </w:r>
          </w:p>
        </w:tc>
      </w:tr>
      <w:tr w:rsidR="00000000" w:rsidRPr="002B3224" w14:paraId="23279C77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BA3E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Загальний розмір винагороди членів виконавчого органу / ради у національній або іноземній валюті, яку виплатили (мають виплатити) у звітному періоді та / або рішення про виплату якої прийнято у звітному періоді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7FAE85A" w14:textId="51CCA0E1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Виплатили: </w:t>
            </w:r>
            <w:r w:rsidR="004F2037">
              <w:rPr>
                <w:rFonts w:ascii="Times New Roman CYR" w:hAnsi="Times New Roman CYR" w:cs="Times New Roman CYR"/>
              </w:rPr>
              <w:t>304882</w:t>
            </w:r>
          </w:p>
          <w:p w14:paraId="3FB0709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Мають виплатити: </w:t>
            </w:r>
          </w:p>
          <w:p w14:paraId="6EDCAEB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Прийнято рішення про виплату: </w:t>
            </w:r>
          </w:p>
        </w:tc>
      </w:tr>
      <w:tr w:rsidR="00000000" w:rsidRPr="002B3224" w14:paraId="251927AC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A4FF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Форми виплати винагороди, яку виплатили та/або мають виплатити у звітному періоді та/або рішення про виплату якої прийнято у звітному періоді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CB265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Виплатили:</w:t>
            </w:r>
          </w:p>
          <w:p w14:paraId="358B203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Грошова</w:t>
            </w:r>
            <w:r w:rsidRPr="002B3224">
              <w:rPr>
                <w:rFonts w:ascii="Times New Roman CYR" w:hAnsi="Times New Roman CYR" w:cs="Times New Roman CYR"/>
                <w:kern w:val="0"/>
              </w:rPr>
              <w:tab/>
              <w:t>V</w:t>
            </w:r>
          </w:p>
          <w:p w14:paraId="355EB4F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Негрошова</w:t>
            </w:r>
            <w:r w:rsidRPr="002B3224">
              <w:rPr>
                <w:rFonts w:ascii="Times New Roman CYR" w:hAnsi="Times New Roman CYR" w:cs="Times New Roman CYR"/>
                <w:kern w:val="0"/>
              </w:rPr>
              <w:tab/>
            </w:r>
          </w:p>
          <w:p w14:paraId="0D5063C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  <w:p w14:paraId="6010CE8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Мають виплатити:</w:t>
            </w:r>
          </w:p>
          <w:p w14:paraId="7FCF762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Грошова</w:t>
            </w:r>
            <w:r w:rsidRPr="002B3224">
              <w:rPr>
                <w:rFonts w:ascii="Times New Roman CYR" w:hAnsi="Times New Roman CYR" w:cs="Times New Roman CYR"/>
                <w:kern w:val="0"/>
              </w:rPr>
              <w:tab/>
            </w:r>
          </w:p>
          <w:p w14:paraId="54F43B4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Негрошова</w:t>
            </w:r>
            <w:r w:rsidRPr="002B3224">
              <w:rPr>
                <w:rFonts w:ascii="Times New Roman CYR" w:hAnsi="Times New Roman CYR" w:cs="Times New Roman CYR"/>
                <w:kern w:val="0"/>
              </w:rPr>
              <w:tab/>
            </w:r>
          </w:p>
          <w:p w14:paraId="389260A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  <w:p w14:paraId="6293461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Прийнято рішення про виплату:</w:t>
            </w:r>
          </w:p>
          <w:p w14:paraId="46F5464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Грошова</w:t>
            </w:r>
            <w:r w:rsidRPr="002B3224">
              <w:rPr>
                <w:rFonts w:ascii="Times New Roman CYR" w:hAnsi="Times New Roman CYR" w:cs="Times New Roman CYR"/>
                <w:kern w:val="0"/>
              </w:rPr>
              <w:tab/>
            </w:r>
          </w:p>
          <w:p w14:paraId="4A972FF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Негрошова</w:t>
            </w:r>
            <w:r w:rsidRPr="002B3224">
              <w:rPr>
                <w:rFonts w:ascii="Times New Roman CYR" w:hAnsi="Times New Roman CYR" w:cs="Times New Roman CYR"/>
                <w:kern w:val="0"/>
              </w:rPr>
              <w:tab/>
            </w:r>
          </w:p>
        </w:tc>
      </w:tr>
      <w:tr w:rsidR="00000000" w:rsidRPr="002B3224" w14:paraId="18FA07B7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3C9C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Загальний розмір фіксованої частини винагороди  членів виконавчого органу /  ради, яку виплатили та / або мають виплатити у звітному періоді та / або рішення про виплату якої прийнято у звітному періоді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2FA389" w14:textId="5370EF1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Виплатили: </w:t>
            </w:r>
            <w:r w:rsidR="004F2037">
              <w:rPr>
                <w:rFonts w:ascii="Times New Roman CYR" w:hAnsi="Times New Roman CYR" w:cs="Times New Roman CYR"/>
              </w:rPr>
              <w:t>284182</w:t>
            </w:r>
          </w:p>
          <w:p w14:paraId="61A1C85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Мають виплатити: </w:t>
            </w:r>
          </w:p>
          <w:p w14:paraId="168F77F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Прийнято рішення про виплату: </w:t>
            </w:r>
          </w:p>
        </w:tc>
      </w:tr>
      <w:tr w:rsidR="00000000" w:rsidRPr="002B3224" w14:paraId="4A4B1E38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6A7C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Загальний розмір змінної частини винагороди членів виконавчого органу / ради, яку виплатили та / або мають виплатити у звітному періоді та / або рішення про виплату якої прийнято у звітному періоді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960901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Виплатили: </w:t>
            </w:r>
          </w:p>
          <w:p w14:paraId="688548D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Мають виплатити: </w:t>
            </w:r>
          </w:p>
          <w:p w14:paraId="5C47D1D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Прийнято рішення про виплату: </w:t>
            </w:r>
          </w:p>
        </w:tc>
      </w:tr>
      <w:tr w:rsidR="00000000" w:rsidRPr="002B3224" w14:paraId="772B6FBB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32BC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Співвідношення середнього розміру винагороди членів виконавчого органу /  ради із середнім розміром винагороди працівників особи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4243AF" w14:textId="5BA8CD72" w:rsidR="00000000" w:rsidRPr="004F2037" w:rsidRDefault="004F20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4F2037">
              <w:rPr>
                <w:rFonts w:ascii="Times New Roman CYR" w:hAnsi="Times New Roman CYR" w:cs="Times New Roman CYR"/>
              </w:rPr>
              <w:t>12</w:t>
            </w:r>
          </w:p>
        </w:tc>
      </w:tr>
      <w:tr w:rsidR="00000000" w:rsidRPr="002B3224" w14:paraId="2CB43DF0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4CF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Критерії оцінки ефективності, за якими нараховували змінну частину винагороди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118BA6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Вiдсутнi</w:t>
            </w:r>
            <w:proofErr w:type="spellEnd"/>
          </w:p>
        </w:tc>
      </w:tr>
      <w:tr w:rsidR="00000000" w:rsidRPr="002B3224" w14:paraId="01B3EB16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FA5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lastRenderedPageBreak/>
              <w:t>Інформація про винагороду або ж компенсації, які мають бути виплачені у разі звільнення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683B3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Iнформацiя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винагороду або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компенсацiї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якi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мають бути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виплаченi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разi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звiльнення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не надається, тому що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згiдно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iз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ч. 10 ст. 126 Закону України "Про ринки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капiталу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органiзованi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товарнi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ринки"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приватнi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акцiонернi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не розкривають дану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iнформацiю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.</w:t>
            </w:r>
          </w:p>
        </w:tc>
      </w:tr>
      <w:tr w:rsidR="00000000" w:rsidRPr="002B3224" w14:paraId="0F280C34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54C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URL-адреса вебсайту особи, за якою розміщено звіт про винагороду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E1823F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Звiт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винагороду не складався та 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розмiщувався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.</w:t>
            </w:r>
          </w:p>
        </w:tc>
      </w:tr>
    </w:tbl>
    <w:p w14:paraId="0E68E21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6500"/>
      </w:tblGrid>
      <w:tr w:rsidR="00000000" w:rsidRPr="002B3224" w14:paraId="4001345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2C7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Орган управління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FD6016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Рада</w:t>
            </w:r>
          </w:p>
        </w:tc>
      </w:tr>
      <w:tr w:rsidR="00000000" w:rsidRPr="002B3224" w14:paraId="25AC0B56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10E7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Загальна кількість членів виконавчого органу / ради, які отримали винагороду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4116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3</w:t>
            </w:r>
          </w:p>
        </w:tc>
      </w:tr>
      <w:tr w:rsidR="00000000" w:rsidRPr="002B3224" w14:paraId="75B2F49D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BAC3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Загальний розмір винагороди членів виконавчого органу / ради у національній або іноземній валюті, яку виплатили (мають виплатити) у звітному періоді та / або рішення про виплату якої прийнято у звітному періоді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049DEB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Виплатили: </w:t>
            </w:r>
          </w:p>
          <w:p w14:paraId="7CF2098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Мають виплатити: </w:t>
            </w:r>
          </w:p>
          <w:p w14:paraId="6C64E50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Прийнято рішення про виплату: </w:t>
            </w:r>
          </w:p>
        </w:tc>
      </w:tr>
      <w:tr w:rsidR="00000000" w:rsidRPr="002B3224" w14:paraId="1E8A10D6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85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Форми виплати винагороди, яку виплатили та/або мають виплатити у звітному періоді та/або рішення про виплату якої прийнято у звітному періоді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436357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Виплатили:</w:t>
            </w:r>
          </w:p>
          <w:p w14:paraId="5EAF2C4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Грошова</w:t>
            </w:r>
            <w:r w:rsidRPr="002B3224">
              <w:rPr>
                <w:rFonts w:ascii="Times New Roman CYR" w:hAnsi="Times New Roman CYR" w:cs="Times New Roman CYR"/>
                <w:kern w:val="0"/>
              </w:rPr>
              <w:tab/>
            </w:r>
          </w:p>
          <w:p w14:paraId="0142128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Негрошова</w:t>
            </w:r>
            <w:r w:rsidRPr="002B3224">
              <w:rPr>
                <w:rFonts w:ascii="Times New Roman CYR" w:hAnsi="Times New Roman CYR" w:cs="Times New Roman CYR"/>
                <w:kern w:val="0"/>
              </w:rPr>
              <w:tab/>
            </w:r>
          </w:p>
          <w:p w14:paraId="5ECDBF7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  <w:p w14:paraId="16377D8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Мають виплатити:</w:t>
            </w:r>
          </w:p>
          <w:p w14:paraId="69D7203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Грошова</w:t>
            </w:r>
            <w:r w:rsidRPr="002B3224">
              <w:rPr>
                <w:rFonts w:ascii="Times New Roman CYR" w:hAnsi="Times New Roman CYR" w:cs="Times New Roman CYR"/>
                <w:kern w:val="0"/>
              </w:rPr>
              <w:tab/>
            </w:r>
          </w:p>
          <w:p w14:paraId="7CFBFA6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Негрошова</w:t>
            </w:r>
            <w:r w:rsidRPr="002B3224">
              <w:rPr>
                <w:rFonts w:ascii="Times New Roman CYR" w:hAnsi="Times New Roman CYR" w:cs="Times New Roman CYR"/>
                <w:kern w:val="0"/>
              </w:rPr>
              <w:tab/>
            </w:r>
          </w:p>
          <w:p w14:paraId="69C331F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  <w:p w14:paraId="0061A3A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Прийнято рішення про виплату:</w:t>
            </w:r>
          </w:p>
          <w:p w14:paraId="3CCF46D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Грошова</w:t>
            </w:r>
            <w:r w:rsidRPr="002B3224">
              <w:rPr>
                <w:rFonts w:ascii="Times New Roman CYR" w:hAnsi="Times New Roman CYR" w:cs="Times New Roman CYR"/>
                <w:kern w:val="0"/>
              </w:rPr>
              <w:tab/>
            </w:r>
          </w:p>
          <w:p w14:paraId="76DD301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Негрошова</w:t>
            </w:r>
            <w:r w:rsidRPr="002B3224">
              <w:rPr>
                <w:rFonts w:ascii="Times New Roman CYR" w:hAnsi="Times New Roman CYR" w:cs="Times New Roman CYR"/>
                <w:kern w:val="0"/>
              </w:rPr>
              <w:tab/>
            </w:r>
          </w:p>
        </w:tc>
      </w:tr>
      <w:tr w:rsidR="00000000" w:rsidRPr="002B3224" w14:paraId="5870102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4A39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Загальний розмір фіксованої частини винагороди  членів виконавчого органу /  ради, яку виплатили та / або мають виплатити у звітному періоді та / або рішення про виплату якої прийнято у звітному періоді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F53E2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Виплатили: </w:t>
            </w:r>
          </w:p>
          <w:p w14:paraId="505F78D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Мають виплатити: </w:t>
            </w:r>
          </w:p>
          <w:p w14:paraId="79AC0CB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Прийнято рішення про виплату: </w:t>
            </w:r>
          </w:p>
        </w:tc>
      </w:tr>
      <w:tr w:rsidR="00000000" w:rsidRPr="002B3224" w14:paraId="573A8C74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7D1C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Загальний розмір змінної частини винагороди членів виконавчого органу / ради, яку виплатили та / або мають виплатити у звітному періоді та / або рішення про виплату якої прийнято у звітному періоді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8A7889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Виплатили: </w:t>
            </w:r>
          </w:p>
          <w:p w14:paraId="0E2F3B9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Мають виплатити: </w:t>
            </w:r>
          </w:p>
          <w:p w14:paraId="450E78B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Прийнято рішення про виплату: </w:t>
            </w:r>
          </w:p>
        </w:tc>
      </w:tr>
      <w:tr w:rsidR="00000000" w:rsidRPr="002B3224" w14:paraId="465CBA81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B14E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 xml:space="preserve">Співвідношення середнього розміру винагороди членів </w:t>
            </w:r>
            <w:r w:rsidRPr="002B3224">
              <w:rPr>
                <w:rFonts w:ascii="Times New Roman CYR" w:hAnsi="Times New Roman CYR" w:cs="Times New Roman CYR"/>
                <w:kern w:val="0"/>
              </w:rPr>
              <w:lastRenderedPageBreak/>
              <w:t>виконавчого органу /  ради із середнім розміром винагороди працівників особи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BCDEF2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lastRenderedPageBreak/>
              <w:t>0</w:t>
            </w:r>
          </w:p>
        </w:tc>
      </w:tr>
      <w:tr w:rsidR="00000000" w:rsidRPr="002B3224" w14:paraId="6963157D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BD30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Критерії оцінки ефективності, за якими нараховували змінну частину винагороди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98CCB6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Вiдсутнi</w:t>
            </w:r>
            <w:proofErr w:type="spellEnd"/>
          </w:p>
        </w:tc>
      </w:tr>
      <w:tr w:rsidR="00000000" w:rsidRPr="002B3224" w14:paraId="3423E3ED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C40A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Інформація про винагороду або ж компенсації, які мають бути виплачені у разі звільнення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8994F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Iнформацiя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винагороду або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компенсацiї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якi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мають бути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виплаченi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разi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звiльнення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не надається, тому що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згiдно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iз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ч. 10 ст. 126 Закону України "Про ринки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капiталу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органiзованi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товарнi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ринки"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приватнi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акцiонернi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товариства не розкривають дану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iнформацiю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.</w:t>
            </w:r>
          </w:p>
        </w:tc>
      </w:tr>
      <w:tr w:rsidR="00000000" w:rsidRPr="002B3224" w14:paraId="60F78240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BD70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2B3224">
              <w:rPr>
                <w:rFonts w:ascii="Times New Roman CYR" w:hAnsi="Times New Roman CYR" w:cs="Times New Roman CYR"/>
                <w:kern w:val="0"/>
              </w:rPr>
              <w:t>URL-адреса вебсайту особи, за якою розміщено звіт про винагороду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A5493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Звiт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 xml:space="preserve"> про винагороду не складався та 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</w:rPr>
              <w:t>розмiщувався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</w:rPr>
              <w:t>.</w:t>
            </w:r>
          </w:p>
        </w:tc>
      </w:tr>
    </w:tbl>
    <w:p w14:paraId="124CAA0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222424D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5FA6127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  <w:sectPr w:rsidR="00000000"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011F283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  <w:sectPr w:rsidR="00000000">
          <w:pgSz w:w="16837" w:h="11905" w:orient="landscape"/>
          <w:pgMar w:top="570" w:right="720" w:bottom="570" w:left="720" w:header="708" w:footer="708" w:gutter="0"/>
          <w:cols w:space="720"/>
          <w:noEndnote/>
        </w:sectPr>
      </w:pPr>
    </w:p>
    <w:p w14:paraId="2356765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lastRenderedPageBreak/>
        <w:t>4. Дивіденди</w:t>
      </w:r>
    </w:p>
    <w:p w14:paraId="4705949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виплату дивідендів та інших доходів за цінними паперами у звітному році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3000"/>
        <w:gridCol w:w="2500"/>
        <w:gridCol w:w="2500"/>
      </w:tblGrid>
      <w:tr w:rsidR="00000000" w:rsidRPr="002B3224" w14:paraId="2EC222DF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000" w:type="dxa"/>
            <w:gridSpan w:val="2"/>
            <w:vMerge w:val="restart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C22F6D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Інформація про виплату дивідендів</w:t>
            </w:r>
          </w:p>
        </w:tc>
        <w:tc>
          <w:tcPr>
            <w:tcW w:w="5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64168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 звітному періоді</w:t>
            </w:r>
          </w:p>
        </w:tc>
      </w:tr>
      <w:tr w:rsidR="00000000" w:rsidRPr="002B3224" w14:paraId="747B84A8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000" w:type="dxa"/>
            <w:gridSpan w:val="2"/>
            <w:vMerge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8C0A45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B96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простими акціями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126A0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привілейованими акціями</w:t>
            </w:r>
          </w:p>
        </w:tc>
      </w:tr>
      <w:tr w:rsidR="00000000" w:rsidRPr="002B3224" w14:paraId="4DF23100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1E9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Сума нарахованих дивідендів, грн.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481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1 188 000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355CEF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44E7F698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EA13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Нараховані дивіденди на одну акцію, грн.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BC17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13,2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8A40E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4DC88CCF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BEC8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Сума виплачених/перерахованих дивідендів, грн.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B41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1 188 000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AEB7A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2861E2A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EC6C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прийняття уповноваженим органом акціонерного товариства рішення про встановлення дати складення переліку осіб, які мають право на отримання дивідендів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D8C0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07.05.2024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E0BA8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000000" w:rsidRPr="002B3224" w14:paraId="133AA828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1CC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складення переліку осіб, які мають право на отримання дивідендів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D7D9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23.05.2024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0E7447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000000" w:rsidRPr="002B3224" w14:paraId="4B6318C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1C3F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Спосіб виплати дивідендів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7FF3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безпосередньо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акцiонерам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 порядку, встановленому Наглядовою радою Товариства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46615E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000000" w:rsidRPr="002B3224" w14:paraId="0168133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99C2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(дати) перерахування дивідендів через депозитарну систему із зазначенням сум (грн) перерахованих дивідендів на відповідну дату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8373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За результатами звітного періоду: </w:t>
            </w:r>
          </w:p>
          <w:p w14:paraId="3A5A476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За результатами попереднього періоду: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471931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За результатами звітного періоду: </w:t>
            </w:r>
          </w:p>
          <w:p w14:paraId="0424589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За результатами попереднього періоду: </w:t>
            </w:r>
          </w:p>
        </w:tc>
      </w:tr>
      <w:tr w:rsidR="00000000" w:rsidRPr="002B3224" w14:paraId="444C7C2B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5135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(дати) перерахування/ відправлення дивідендів безпосередньо акціонерам із зазначенням сум (грн) перерахованих/відправлених дивідендів на відповідну дату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FDDB" w14:textId="77777777" w:rsidR="009E4C73" w:rsidRDefault="00000000" w:rsidP="009E4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За результатами звітного періоду: </w:t>
            </w:r>
          </w:p>
          <w:p w14:paraId="006C7831" w14:textId="77777777" w:rsidR="009E4C73" w:rsidRDefault="00000000" w:rsidP="009E4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результатами попереднього періоду:</w:t>
            </w:r>
          </w:p>
          <w:p w14:paraId="5C4BA260" w14:textId="77777777" w:rsidR="009E4C73" w:rsidRPr="002B3224" w:rsidRDefault="009E4C73" w:rsidP="009E4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28.05.2024, 673 778,85</w:t>
            </w:r>
          </w:p>
          <w:p w14:paraId="5CA12E04" w14:textId="77777777" w:rsidR="009E4C73" w:rsidRPr="002B3224" w:rsidRDefault="009E4C73" w:rsidP="009E4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29.05.2024, 1 419,33</w:t>
            </w:r>
          </w:p>
          <w:p w14:paraId="2E6F3F66" w14:textId="77777777" w:rsidR="009E4C73" w:rsidRPr="002B3224" w:rsidRDefault="009E4C73" w:rsidP="009E4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05.06.2024, 500 261,83</w:t>
            </w:r>
          </w:p>
          <w:p w14:paraId="7CDFEDC3" w14:textId="77777777" w:rsidR="009E4C73" w:rsidRPr="002B3224" w:rsidRDefault="009E4C73" w:rsidP="009E4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06.06.2024, 8 397,1</w:t>
            </w:r>
          </w:p>
          <w:p w14:paraId="35B15D82" w14:textId="77777777" w:rsidR="009E4C73" w:rsidRPr="002B3224" w:rsidRDefault="009E4C73" w:rsidP="009E4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10.06.2024, 2 949,74</w:t>
            </w:r>
          </w:p>
          <w:p w14:paraId="705D0DE1" w14:textId="77777777" w:rsidR="009E4C73" w:rsidRPr="002B3224" w:rsidRDefault="009E4C73" w:rsidP="009E4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03.07.2024, 781,72</w:t>
            </w:r>
          </w:p>
          <w:p w14:paraId="7344F786" w14:textId="06695CFE" w:rsidR="00000000" w:rsidRPr="002B3224" w:rsidRDefault="009E4C73" w:rsidP="009E4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23.10.2024, 411,43</w:t>
            </w:r>
            <w:r w:rsidR="00000000"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D8CB0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За результатами звітного періоду: </w:t>
            </w:r>
          </w:p>
          <w:p w14:paraId="12F10B5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За результатами попереднього періоду: </w:t>
            </w:r>
          </w:p>
        </w:tc>
      </w:tr>
      <w:tr w:rsidR="00000000" w:rsidRPr="002B3224" w14:paraId="480A8BF4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2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4519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Додаткова інформація</w:t>
            </w:r>
          </w:p>
        </w:tc>
        <w:tc>
          <w:tcPr>
            <w:tcW w:w="8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FBE5A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Дата прийняття загальними зборами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акцiонерного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виплату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: 07.05.2024 (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рiчнi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загальнi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збори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були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проведенi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дистанцiйно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26.04.2024, Протокол про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пiдсумки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голосування складений 07.05.2024).         </w:t>
            </w:r>
          </w:p>
          <w:p w14:paraId="22A5130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Дата складення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осiб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право на отримання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(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вiдповiдно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Наглядової ради Товариства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07.05.2024 р.): 23.05.2024.</w:t>
            </w:r>
          </w:p>
          <w:p w14:paraId="31D8B11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Розмiр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що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пiдлягають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виплатi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вiдповiдно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загальних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зборiв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: 1 188 000,00 грн.</w:t>
            </w:r>
          </w:p>
          <w:p w14:paraId="610E914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Розмiр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одну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: 13 грн.20 коп.</w:t>
            </w:r>
          </w:p>
          <w:p w14:paraId="06E7328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Строк виплати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: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дня отримання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осiб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право на отримання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до 22.10.2024 (включно).  </w:t>
            </w:r>
          </w:p>
          <w:p w14:paraId="6E8AE6B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Спосiб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виплати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: безпосередньо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акцiонерам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 порядку, встановленому Наглядовою радою Товариства.</w:t>
            </w:r>
          </w:p>
          <w:p w14:paraId="61C2141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Порядок виплати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: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здiйснити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виплату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пiсля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надсилання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повiдомлення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отримання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банкiвськi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рахунки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зазначених 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осiб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право на отримання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або у 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повiдомленнi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акцiонерами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.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Повiдомлення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виплату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направити особам,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право на отримання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поштою простим </w:t>
            </w: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листом.</w:t>
            </w:r>
          </w:p>
          <w:p w14:paraId="6D89518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щодо дати початку строку виплати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не зазначено тому, що на момент розкриття особливої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ця дата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невiдома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. Тому в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мiсцi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дати початку строку виплати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зазначена дата складення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перелiку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осiб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право на отримання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</w:tc>
      </w:tr>
    </w:tbl>
    <w:p w14:paraId="57A7E1B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5E89F2C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D34A8D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5. Перелік посилань на внутрішні документи особи, що розміщені на вебсайті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3200"/>
        <w:gridCol w:w="3200"/>
        <w:gridCol w:w="3100"/>
      </w:tblGrid>
      <w:tr w:rsidR="00000000" w:rsidRPr="002B3224" w14:paraId="4DE5207F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4DE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№ з/п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EAB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Назва внутрішнього документа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419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Опис ключових питань, які регулюються внутрішнім документом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65B53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URL-адреса вебсайту особи, за якою розміщено внутрішній документ</w:t>
            </w:r>
          </w:p>
        </w:tc>
      </w:tr>
      <w:tr w:rsidR="00000000" w:rsidRPr="002B3224" w14:paraId="4711D0F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802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289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3EC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2D909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000000" w:rsidRPr="002B3224" w14:paraId="49D91056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9BB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D5F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Статут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C6C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Визначає правовий статус Товариства, порядок його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систему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органiв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їх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компетенцiю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права та обов'язки, порядок прийняття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а також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iншi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питання,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пов'язанi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дiяльнiстю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Товариства.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D7E78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000000" w:rsidRPr="002B3224" w14:paraId="7CA52535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903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EAD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Положення про Наглядову раду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32C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Визначає порядок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дiяльностi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Наглядової ради, її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компетенцiю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права та обов'язки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членiв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Наглядової ради, порядок скликання i проведення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засiдань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прийняття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а також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iншi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питання,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пов'язанi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зi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здiйсненням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Наглядовою радою своїх повноважень.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E08D9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</w:tbl>
    <w:p w14:paraId="6691618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25875C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VI. Список посилань на регульовану інформацію, яка була розкрита протягом звітного року</w:t>
      </w:r>
    </w:p>
    <w:p w14:paraId="46AC24E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2. Особлива інформація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2450"/>
        <w:gridCol w:w="1500"/>
        <w:gridCol w:w="5500"/>
      </w:tblGrid>
      <w:tr w:rsidR="00000000" w:rsidRPr="002B3224" w14:paraId="1C59AFD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377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№ з/п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BAB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Вид особливої інформації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8F9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розкриття інформації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D3972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URL-адреси, за якими розміщена інформація, яка розкривалася протягом звітного року</w:t>
            </w:r>
          </w:p>
        </w:tc>
      </w:tr>
      <w:tr w:rsidR="00000000" w:rsidRPr="002B3224" w14:paraId="1AE6741F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D52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B03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B61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89C20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000000" w:rsidRPr="002B3224" w14:paraId="591BEF6F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855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5C17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Відомості про припинення емітента шляхом злиття, приєднання, поділу, перетворення або банкрутства за рішенням вищого органу емітента або суду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97B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08.05.2024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4B75A9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000000" w:rsidRPr="002B3224" w14:paraId="5C6695EA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613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90C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Відомості про зміну складу посадових осіб емітента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668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08.05.2024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D2E184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000000" w:rsidRPr="002B3224" w14:paraId="76C86AC1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135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CC89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Відомості про прийняття рішення про виплату дивідендів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76C5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08.05.2024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9F3531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</w:tbl>
    <w:p w14:paraId="01B46B8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018E90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3. Інша інформація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2450"/>
        <w:gridCol w:w="1500"/>
        <w:gridCol w:w="5500"/>
      </w:tblGrid>
      <w:tr w:rsidR="00000000" w:rsidRPr="002B3224" w14:paraId="22824A5E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694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№ з/п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FE7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Вид іншої інформації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B46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розкриття інформації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C5D4D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URL-адреси, за якими розміщена інформація, яка розкривалася протягом звітного року</w:t>
            </w:r>
          </w:p>
        </w:tc>
      </w:tr>
      <w:tr w:rsidR="00000000" w:rsidRPr="002B3224" w14:paraId="0BFFC51E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B5F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98F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826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5FD1C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000000" w:rsidRPr="002B3224" w14:paraId="5AD3AE2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9D31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4B06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20CFB04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ПОВIДОМЛЕННЯ про проведення (скликання) загальних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зборiв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акцiонерного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D70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26.03.2024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091B8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  <w:p w14:paraId="6373373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https://smida.gov.ua/db/feed/108958</w:t>
            </w:r>
          </w:p>
          <w:p w14:paraId="561ABD0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https://smida.gov.ua/db/feed/108957</w:t>
            </w:r>
          </w:p>
        </w:tc>
      </w:tr>
      <w:tr w:rsidR="00000000" w:rsidRPr="002B3224" w14:paraId="2C0137ED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C255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1766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2FE7908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загальну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кiлькiсть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голосуючих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64D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26.03.2024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ECDDA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000000" w:rsidRPr="002B3224" w14:paraId="69A3A360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B3F2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2ED5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1F9846E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документiв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що має надати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</w:t>
            </w:r>
            <w:proofErr w:type="spellEnd"/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B28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26.03.2024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FF13B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000000" w:rsidRPr="002B3224" w14:paraId="250E38E6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828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02B8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249368E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Бюлетень №1 для голосування (щодо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iнших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питань порядку денного,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крiм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обрання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органiв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товариства)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7E5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16.04.2024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F6FB2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000000" w:rsidRPr="002B3224" w14:paraId="051E169F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A3B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E33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108DAE7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Бюлетень №2 для голосування з питань обрання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органiв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(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крiм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кумулятивного голосування)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BA32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16.04.2024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A5F4D1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000000" w:rsidRPr="002B3224" w14:paraId="0A6F59D7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975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E78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30344C4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Протокол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рiчних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дистанцiйних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загальних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зборiв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4ED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08.05.2024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BE37C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000000" w:rsidRPr="002B3224" w14:paraId="2648353E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6409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865C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0FE6430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Протокол про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пiдсумки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голосування №2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A65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08.05.2024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EAAEF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000000" w:rsidRPr="002B3224" w14:paraId="62E266A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F65B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D1D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64A3DD5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Протокол про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пiдсумки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голосування №1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6F6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08.05.2024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12AF7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</w:tbl>
    <w:p w14:paraId="22883F1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5FE991A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26E573DB" w14:textId="77777777" w:rsidR="00A620EF" w:rsidRDefault="00A620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7D5D5928" w14:textId="77777777" w:rsidR="00A620EF" w:rsidRDefault="00A620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289A7A2" w14:textId="77777777" w:rsidR="00A620EF" w:rsidRDefault="00A620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2DD7EF9C" w14:textId="77777777" w:rsidR="00A620EF" w:rsidRDefault="00A620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EA49D26" w14:textId="77777777" w:rsidR="00A620EF" w:rsidRDefault="00A620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59566A83" w14:textId="77777777" w:rsidR="00A620EF" w:rsidRDefault="00A620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1E8578E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Фінансова звітність</w:t>
      </w:r>
    </w:p>
    <w:p w14:paraId="017C097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proofErr w:type="spellStart"/>
      <w:r>
        <w:rPr>
          <w:rFonts w:ascii="Times New Roman CYR" w:hAnsi="Times New Roman CYR" w:cs="Times New Roman CYR"/>
          <w:b/>
          <w:bCs/>
          <w:kern w:val="0"/>
        </w:rPr>
        <w:t>мікропідприємництва</w:t>
      </w:r>
      <w:proofErr w:type="spellEnd"/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60"/>
        <w:gridCol w:w="4490"/>
        <w:gridCol w:w="1990"/>
        <w:gridCol w:w="1360"/>
      </w:tblGrid>
      <w:tr w:rsidR="00000000" w:rsidRPr="002B3224" w14:paraId="74826760" w14:textId="77777777">
        <w:tblPrEx>
          <w:tblCellMar>
            <w:top w:w="0" w:type="dxa"/>
            <w:bottom w:w="0" w:type="dxa"/>
          </w:tblCellMar>
        </w:tblPrEx>
        <w:trPr>
          <w:gridBefore w:val="3"/>
          <w:wBefore w:w="8640" w:type="dxa"/>
          <w:trHeight w:val="298"/>
        </w:trPr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E20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КОДИ</w:t>
            </w:r>
          </w:p>
        </w:tc>
      </w:tr>
      <w:tr w:rsidR="00000000" w:rsidRPr="002B3224" w14:paraId="2E50FD9E" w14:textId="77777777">
        <w:tblPrEx>
          <w:tblCellMar>
            <w:top w:w="0" w:type="dxa"/>
            <w:bottom w:w="0" w:type="dxa"/>
          </w:tblCellMar>
        </w:tblPrEx>
        <w:trPr>
          <w:gridBefore w:val="2"/>
          <w:wBefore w:w="6650" w:type="dxa"/>
          <w:trHeight w:val="298"/>
        </w:trPr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9C4D4D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Дата (рік, місяць, число)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CB4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2025.01.01</w:t>
            </w:r>
          </w:p>
        </w:tc>
      </w:tr>
      <w:tr w:rsidR="00000000" w:rsidRPr="002B3224" w14:paraId="674242D0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E714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Підприємство</w:t>
            </w:r>
          </w:p>
        </w:tc>
        <w:tc>
          <w:tcPr>
            <w:tcW w:w="4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CE40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Приватне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акцiонерне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товариство "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Унiверсам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"КИЇВ"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0F4803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за ЄДРПОУ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77A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01293599</w:t>
            </w:r>
          </w:p>
        </w:tc>
      </w:tr>
      <w:tr w:rsidR="00000000" w:rsidRPr="002B3224" w14:paraId="72FDBA14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A11F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Територія</w:t>
            </w:r>
          </w:p>
        </w:tc>
        <w:tc>
          <w:tcPr>
            <w:tcW w:w="4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0C40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84CB4C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за КАТОТТГ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22A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UA80000000000210193</w:t>
            </w:r>
          </w:p>
        </w:tc>
      </w:tr>
      <w:tr w:rsidR="00000000" w:rsidRPr="002B3224" w14:paraId="194CC94B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87CA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Організаційно-правова форма господарювання</w:t>
            </w:r>
          </w:p>
        </w:tc>
        <w:tc>
          <w:tcPr>
            <w:tcW w:w="4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25E4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Акціонерне товариство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D583E5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за КОПФГ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247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230</w:t>
            </w:r>
          </w:p>
        </w:tc>
      </w:tr>
      <w:tr w:rsidR="00000000" w:rsidRPr="002B3224" w14:paraId="4A11760E" w14:textId="77777777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2F07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Вид економічної діяльності</w:t>
            </w:r>
          </w:p>
        </w:tc>
        <w:tc>
          <w:tcPr>
            <w:tcW w:w="4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054F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Надання в оренду й експлуатацію  власного чи орендованого нерухомого майна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EA71BC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за КВЕД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A20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68.20</w:t>
            </w:r>
          </w:p>
        </w:tc>
      </w:tr>
    </w:tbl>
    <w:p w14:paraId="1AEAC1A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kern w:val="0"/>
          <w:sz w:val="22"/>
          <w:szCs w:val="22"/>
        </w:rPr>
        <w:t xml:space="preserve">Середня кількість працівників, осіб: </w:t>
      </w:r>
      <w:r>
        <w:rPr>
          <w:rFonts w:ascii="Times New Roman CYR" w:hAnsi="Times New Roman CYR" w:cs="Times New Roman CYR"/>
          <w:kern w:val="0"/>
          <w:sz w:val="22"/>
          <w:szCs w:val="22"/>
        </w:rPr>
        <w:t>11</w:t>
      </w:r>
    </w:p>
    <w:p w14:paraId="3B13802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kern w:val="0"/>
          <w:sz w:val="22"/>
          <w:szCs w:val="22"/>
        </w:rPr>
        <w:t xml:space="preserve">Одиниця виміру: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тис.грн</w:t>
      </w:r>
      <w:proofErr w:type="spellEnd"/>
      <w:r>
        <w:rPr>
          <w:rFonts w:ascii="Times New Roman CYR" w:hAnsi="Times New Roman CYR" w:cs="Times New Roman CYR"/>
          <w:kern w:val="0"/>
          <w:sz w:val="22"/>
          <w:szCs w:val="22"/>
        </w:rPr>
        <w:t>. з одним десятковим знаком</w:t>
      </w:r>
    </w:p>
    <w:p w14:paraId="76282E4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kern w:val="0"/>
          <w:sz w:val="22"/>
          <w:szCs w:val="22"/>
        </w:rPr>
        <w:t xml:space="preserve">Адреса, телефон: </w:t>
      </w:r>
      <w:r>
        <w:rPr>
          <w:rFonts w:ascii="Times New Roman CYR" w:hAnsi="Times New Roman CYR" w:cs="Times New Roman CYR"/>
          <w:kern w:val="0"/>
          <w:sz w:val="22"/>
          <w:szCs w:val="22"/>
        </w:rPr>
        <w:t xml:space="preserve">02091,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м.Київ</w:t>
      </w:r>
      <w:proofErr w:type="spellEnd"/>
      <w:r>
        <w:rPr>
          <w:rFonts w:ascii="Times New Roman CYR" w:hAnsi="Times New Roman CYR" w:cs="Times New Roman CYR"/>
          <w:kern w:val="0"/>
          <w:sz w:val="22"/>
          <w:szCs w:val="22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м.Київ</w:t>
      </w:r>
      <w:proofErr w:type="spellEnd"/>
      <w:r>
        <w:rPr>
          <w:rFonts w:ascii="Times New Roman CYR" w:hAnsi="Times New Roman CYR" w:cs="Times New Roman CYR"/>
          <w:kern w:val="0"/>
          <w:sz w:val="22"/>
          <w:szCs w:val="22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Харкiвське</w:t>
      </w:r>
      <w:proofErr w:type="spellEnd"/>
      <w:r>
        <w:rPr>
          <w:rFonts w:ascii="Times New Roman CYR" w:hAnsi="Times New Roman CYR" w:cs="Times New Roman CYR"/>
          <w:kern w:val="0"/>
          <w:sz w:val="22"/>
          <w:szCs w:val="22"/>
        </w:rPr>
        <w:t xml:space="preserve"> шосе, буд.160, 0674097006</w:t>
      </w:r>
    </w:p>
    <w:p w14:paraId="7E838ED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180C9BE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1. Баланс</w:t>
      </w:r>
    </w:p>
    <w:p w14:paraId="36C61B9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kern w:val="0"/>
          <w:sz w:val="22"/>
          <w:szCs w:val="22"/>
        </w:rPr>
        <w:t>на 31.12.2024 p.</w:t>
      </w:r>
    </w:p>
    <w:p w14:paraId="691CBFC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kern w:val="0"/>
          <w:sz w:val="22"/>
          <w:szCs w:val="22"/>
        </w:rPr>
        <w:t>Форма №1-мс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0"/>
        <w:gridCol w:w="776"/>
        <w:gridCol w:w="874"/>
        <w:gridCol w:w="855"/>
        <w:gridCol w:w="645"/>
        <w:gridCol w:w="1000"/>
      </w:tblGrid>
      <w:tr w:rsidR="00000000" w:rsidRPr="002B3224" w14:paraId="233BF6C9" w14:textId="77777777">
        <w:tblPrEx>
          <w:tblCellMar>
            <w:top w:w="0" w:type="dxa"/>
            <w:bottom w:w="0" w:type="dxa"/>
          </w:tblCellMar>
        </w:tblPrEx>
        <w:trPr>
          <w:gridBefore w:val="3"/>
          <w:wBefore w:w="7500" w:type="dxa"/>
          <w:trHeight w:val="280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EF5116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Код за ДКУД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AA52E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1801006</w:t>
            </w:r>
          </w:p>
        </w:tc>
      </w:tr>
      <w:tr w:rsidR="00000000" w:rsidRPr="002B3224" w14:paraId="3875BB91" w14:textId="77777777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E7748B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Актив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12CC00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Код рядка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CCFFE4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початок звітного року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125A979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кінець звітного періоду</w:t>
            </w:r>
          </w:p>
        </w:tc>
      </w:tr>
      <w:tr w:rsidR="00000000" w:rsidRPr="002B3224" w14:paraId="3D24683F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7A9895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E07668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CF586F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6E6E6"/>
          </w:tcPr>
          <w:p w14:paraId="52485CF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000000" w:rsidRPr="002B3224" w14:paraId="7C9E3935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08E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I. Необоротні активи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AC2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633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CFDEA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000000" w:rsidRPr="002B3224" w14:paraId="5C56976B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A67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Основні засоби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A84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1010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7F9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3897,5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0A4DC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4564,2</w:t>
            </w:r>
          </w:p>
        </w:tc>
      </w:tr>
      <w:tr w:rsidR="00000000" w:rsidRPr="002B3224" w14:paraId="1A91C5D1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D2B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  первісна вартість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9C9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1011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B02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6591,7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C7E46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7361,8</w:t>
            </w:r>
          </w:p>
        </w:tc>
      </w:tr>
      <w:tr w:rsidR="00000000" w:rsidRPr="002B3224" w14:paraId="5ED16329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B59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  знос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894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1012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C14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(2694,2)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6DF80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(2797,6)</w:t>
            </w:r>
          </w:p>
        </w:tc>
      </w:tr>
      <w:tr w:rsidR="00000000" w:rsidRPr="002B3224" w14:paraId="4988F2E5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F95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Інші необоротні активи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F8C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1090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243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98F20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2EC9484B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0F9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Усього за розділом I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CF0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1095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C62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3897,5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B805F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4564,2</w:t>
            </w:r>
          </w:p>
        </w:tc>
      </w:tr>
      <w:tr w:rsidR="00000000" w:rsidRPr="002B3224" w14:paraId="6BA45718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393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II. Оборотні активи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D64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4BD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16255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000000" w:rsidRPr="002B3224" w14:paraId="1697AC0F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2CA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Запаси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E31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1100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2D8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4B0F5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49,2</w:t>
            </w:r>
          </w:p>
        </w:tc>
      </w:tr>
      <w:tr w:rsidR="00000000" w:rsidRPr="002B3224" w14:paraId="459E3AAB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8B3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Поточна дебіторська заборгованість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DAE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1155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F8A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958,8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4DFAE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833,7</w:t>
            </w:r>
          </w:p>
        </w:tc>
      </w:tr>
      <w:tr w:rsidR="00000000" w:rsidRPr="002B3224" w14:paraId="7AA1E1D7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7D0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Гроші та їх еквіваленти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27C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1165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9BEC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1228,3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28CF3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555,2</w:t>
            </w:r>
          </w:p>
        </w:tc>
      </w:tr>
      <w:tr w:rsidR="00000000" w:rsidRPr="002B3224" w14:paraId="0CF199C7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012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Інші оборотні активи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D50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1190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B57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91,4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39A81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89,6</w:t>
            </w:r>
          </w:p>
        </w:tc>
      </w:tr>
      <w:tr w:rsidR="00000000" w:rsidRPr="002B3224" w14:paraId="19AA601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159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Усього за розділом II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722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1195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781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2289,5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1E0B7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1527,7</w:t>
            </w:r>
          </w:p>
        </w:tc>
      </w:tr>
      <w:tr w:rsidR="00000000" w:rsidRPr="002B3224" w14:paraId="729A4210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60D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Баланс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EAD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1300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8EE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6187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E9E24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6091,9</w:t>
            </w:r>
          </w:p>
        </w:tc>
      </w:tr>
    </w:tbl>
    <w:p w14:paraId="22E5473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0"/>
        <w:gridCol w:w="776"/>
        <w:gridCol w:w="1729"/>
        <w:gridCol w:w="1645"/>
      </w:tblGrid>
      <w:tr w:rsidR="00000000" w:rsidRPr="002B3224" w14:paraId="48B846AD" w14:textId="77777777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0E9D5E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Пасив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5C0FA3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Код рядка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74B889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початок звітного року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37C2D6D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кінець звітного періоду</w:t>
            </w:r>
          </w:p>
        </w:tc>
      </w:tr>
      <w:tr w:rsidR="00000000" w:rsidRPr="002B3224" w14:paraId="15D7637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07C358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81DB43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69667D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6E6E6"/>
          </w:tcPr>
          <w:p w14:paraId="131B354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000000" w:rsidRPr="002B3224" w14:paraId="0F80D025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DBE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I. Власний капітал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6F2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3E0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CA5DE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000000" w:rsidRPr="002B3224" w14:paraId="590C9039" w14:textId="77777777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C68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Капітал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ED8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1400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2EA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1778,8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D7C77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1778,8</w:t>
            </w:r>
          </w:p>
        </w:tc>
      </w:tr>
      <w:tr w:rsidR="00000000" w:rsidRPr="002B3224" w14:paraId="63D7702D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D30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Нерозподілений прибуток (непокритий збиток)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1BE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1420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044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3445,4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0EA4D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3395,2</w:t>
            </w:r>
          </w:p>
        </w:tc>
      </w:tr>
      <w:tr w:rsidR="00000000" w:rsidRPr="002B3224" w14:paraId="6C14E0C6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498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Неоплачений капітал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FFC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1425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94E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(0)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C5C4A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(0)</w:t>
            </w:r>
          </w:p>
        </w:tc>
      </w:tr>
      <w:tr w:rsidR="00000000" w:rsidRPr="002B3224" w14:paraId="0837C2B4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040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Усього за розділом I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D41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1495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615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5224,2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C57C2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5174</w:t>
            </w:r>
          </w:p>
        </w:tc>
      </w:tr>
      <w:tr w:rsidR="00000000" w:rsidRPr="002B3224" w14:paraId="4100C0A7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162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II. Довгострокові зобов`язання, цільове фінансування та забезпечення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E12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1595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B98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1490B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40BBE0EE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B06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lastRenderedPageBreak/>
              <w:t>III. Поточні зобов'язання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D17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3DC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85593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000000" w:rsidRPr="002B3224" w14:paraId="761B7163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D76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Короткострокові кредити банків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4C5E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1600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812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2F0D3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399BE420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E4D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Поточна кредиторська заборгованість за: за товари, роботи, послуги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F78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1615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A21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25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2E91C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25</w:t>
            </w:r>
          </w:p>
        </w:tc>
      </w:tr>
      <w:tr w:rsidR="00000000" w:rsidRPr="002B3224" w14:paraId="2901CF8A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6F4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  розрахунками з бюджетом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AD7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1620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4852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444,1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55F76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249,7</w:t>
            </w:r>
          </w:p>
        </w:tc>
      </w:tr>
      <w:tr w:rsidR="00000000" w:rsidRPr="002B3224" w14:paraId="7D046B47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AAC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  розрахунками зі страхування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D01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1625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D6F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10,5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A9BEA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500B91F9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75B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  розрахунками з оплати праці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795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1630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332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49,6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61627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2A601EA3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EB6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Інші поточні зобов'язання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1ADA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1690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8E3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433,6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83C66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643,2</w:t>
            </w:r>
          </w:p>
        </w:tc>
      </w:tr>
      <w:tr w:rsidR="00000000" w:rsidRPr="002B3224" w14:paraId="2679A446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214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Усього за розділом III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F81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1695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520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962,8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B1DD0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917,9</w:t>
            </w:r>
          </w:p>
        </w:tc>
      </w:tr>
      <w:tr w:rsidR="00000000" w:rsidRPr="002B3224" w14:paraId="401C80C8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CA8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Баланс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604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1900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74D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6187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B4D35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6091,9</w:t>
            </w:r>
          </w:p>
        </w:tc>
      </w:tr>
    </w:tbl>
    <w:p w14:paraId="208550D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57B66A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  <w:sectPr w:rsidR="00000000"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5A1DFBF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2. Звіт про фінансові результати</w:t>
      </w:r>
    </w:p>
    <w:p w14:paraId="4B592B9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kern w:val="0"/>
          <w:sz w:val="22"/>
          <w:szCs w:val="22"/>
        </w:rPr>
        <w:t>за 2024 рік</w:t>
      </w:r>
    </w:p>
    <w:p w14:paraId="36EB3F4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kern w:val="0"/>
          <w:sz w:val="22"/>
          <w:szCs w:val="22"/>
        </w:rPr>
        <w:t>Форма №2-мc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0"/>
        <w:gridCol w:w="776"/>
        <w:gridCol w:w="874"/>
        <w:gridCol w:w="855"/>
        <w:gridCol w:w="645"/>
        <w:gridCol w:w="1000"/>
      </w:tblGrid>
      <w:tr w:rsidR="00000000" w:rsidRPr="002B3224" w14:paraId="4C7C4697" w14:textId="77777777">
        <w:tblPrEx>
          <w:tblCellMar>
            <w:top w:w="0" w:type="dxa"/>
            <w:bottom w:w="0" w:type="dxa"/>
          </w:tblCellMar>
        </w:tblPrEx>
        <w:trPr>
          <w:gridBefore w:val="3"/>
          <w:wBefore w:w="7500" w:type="dxa"/>
          <w:trHeight w:val="280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9E6D8A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Код за ДКУД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11C34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1801007</w:t>
            </w:r>
          </w:p>
        </w:tc>
      </w:tr>
      <w:tr w:rsidR="00000000" w:rsidRPr="002B3224" w14:paraId="20005C2C" w14:textId="77777777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6ACEE9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Стаття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34ADC1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Код рядка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9EB57F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звітний період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449B971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попередній період</w:t>
            </w:r>
          </w:p>
        </w:tc>
      </w:tr>
      <w:tr w:rsidR="00000000" w:rsidRPr="002B3224" w14:paraId="62AFBD25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8DCBF6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7A7ADD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6C48EE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6E6E6"/>
          </w:tcPr>
          <w:p w14:paraId="4DAC366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000000" w:rsidRPr="002B3224" w14:paraId="686C636D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295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632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2000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3DF0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9774,7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22DC5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8509,3</w:t>
            </w:r>
          </w:p>
        </w:tc>
      </w:tr>
      <w:tr w:rsidR="00000000" w:rsidRPr="002B3224" w14:paraId="33ECE5C4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3AA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Інші доходи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857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2160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194A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3163,3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ED1289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2451,5</w:t>
            </w:r>
          </w:p>
        </w:tc>
      </w:tr>
      <w:tr w:rsidR="00000000" w:rsidRPr="002B3224" w14:paraId="1D9841CD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5B6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 xml:space="preserve">Разом доходи </w:t>
            </w: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(2000 + 2160)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72E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2280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45D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12938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0ACE4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10960,8</w:t>
            </w:r>
          </w:p>
        </w:tc>
      </w:tr>
      <w:tr w:rsidR="00000000" w:rsidRPr="002B3224" w14:paraId="3A1C9024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1E4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Собівартість реалізованої продукції (товарів, робіт, послуг)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5F1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2050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DD9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(7959,6)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116A0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(5872,5)</w:t>
            </w:r>
          </w:p>
        </w:tc>
      </w:tr>
      <w:tr w:rsidR="00000000" w:rsidRPr="002B3224" w14:paraId="5549B5A2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7E8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Інші витрати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1B5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2165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AC6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(3591)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5CE1A8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(3820)</w:t>
            </w:r>
          </w:p>
        </w:tc>
      </w:tr>
      <w:tr w:rsidR="00000000" w:rsidRPr="002B3224" w14:paraId="032A663C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EC42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 xml:space="preserve">Разом витрати </w:t>
            </w: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(2050 + 2165)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62B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2285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DC06F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(11550,6)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5C18A5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(9692,5)</w:t>
            </w:r>
          </w:p>
        </w:tc>
      </w:tr>
      <w:tr w:rsidR="00000000" w:rsidRPr="002B3224" w14:paraId="2AC56E58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BBAE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Фінансовий результат до оподаткування (2280 - 2285)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B851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2290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A51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1387,4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94BA8B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1268,3</w:t>
            </w:r>
          </w:p>
        </w:tc>
      </w:tr>
      <w:tr w:rsidR="00000000" w:rsidRPr="002B3224" w14:paraId="0D90FC8D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E59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Податок на прибуток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6723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2300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73A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(249,7)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114BA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(79,4)</w:t>
            </w:r>
          </w:p>
        </w:tc>
      </w:tr>
      <w:tr w:rsidR="00000000" w:rsidRPr="002B3224" w14:paraId="79AF965A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5264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Витрати (доходи), які зменшують (збільшують) фінансовий результат після оподаткування 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7D6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2310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9F4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5D205D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000000" w:rsidRPr="002B3224" w14:paraId="1ADE5539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0396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 xml:space="preserve">Чистий прибуток (збиток) </w:t>
            </w: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(2290 - 2300 - (+) 2310)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8C4C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2350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34A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1137,7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6593A7" w14:textId="77777777" w:rsidR="00000000" w:rsidRPr="002B322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1188,9</w:t>
            </w:r>
          </w:p>
        </w:tc>
      </w:tr>
    </w:tbl>
    <w:p w14:paraId="5E782BC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43340A0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kern w:val="0"/>
          <w:sz w:val="22"/>
          <w:szCs w:val="22"/>
        </w:rPr>
        <w:t>Керівник</w:t>
      </w:r>
      <w:r>
        <w:rPr>
          <w:rFonts w:ascii="Times New Roman CYR" w:hAnsi="Times New Roman CYR" w:cs="Times New Roman CYR"/>
          <w:kern w:val="0"/>
          <w:sz w:val="22"/>
          <w:szCs w:val="22"/>
        </w:rPr>
        <w:tab/>
      </w:r>
      <w:r>
        <w:rPr>
          <w:rFonts w:ascii="Times New Roman CYR" w:hAnsi="Times New Roman CYR" w:cs="Times New Roman CYR"/>
          <w:kern w:val="0"/>
          <w:sz w:val="22"/>
          <w:szCs w:val="22"/>
        </w:rPr>
        <w:tab/>
      </w:r>
      <w:r>
        <w:rPr>
          <w:rFonts w:ascii="Times New Roman CYR" w:hAnsi="Times New Roman CYR" w:cs="Times New Roman CYR"/>
          <w:kern w:val="0"/>
          <w:sz w:val="22"/>
          <w:szCs w:val="22"/>
        </w:rPr>
        <w:tab/>
      </w:r>
      <w:r>
        <w:rPr>
          <w:rFonts w:ascii="Times New Roman CYR" w:hAnsi="Times New Roman CYR" w:cs="Times New Roman CYR"/>
          <w:kern w:val="0"/>
          <w:sz w:val="22"/>
          <w:szCs w:val="22"/>
        </w:rPr>
        <w:tab/>
        <w:t xml:space="preserve">Костюк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Свiтлана</w:t>
      </w:r>
      <w:proofErr w:type="spellEnd"/>
      <w:r>
        <w:rPr>
          <w:rFonts w:ascii="Times New Roman CYR" w:hAnsi="Times New Roman CYR" w:cs="Times New Roman CYR"/>
          <w:kern w:val="0"/>
          <w:sz w:val="22"/>
          <w:szCs w:val="22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Iванiвна</w:t>
      </w:r>
      <w:proofErr w:type="spellEnd"/>
    </w:p>
    <w:p w14:paraId="3E71396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8B4319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kern w:val="0"/>
          <w:sz w:val="22"/>
          <w:szCs w:val="22"/>
        </w:rPr>
        <w:t>Головний бухгалтер</w:t>
      </w:r>
      <w:r>
        <w:rPr>
          <w:rFonts w:ascii="Times New Roman CYR" w:hAnsi="Times New Roman CYR" w:cs="Times New Roman CYR"/>
          <w:kern w:val="0"/>
          <w:sz w:val="22"/>
          <w:szCs w:val="22"/>
        </w:rPr>
        <w:tab/>
      </w:r>
      <w:r>
        <w:rPr>
          <w:rFonts w:ascii="Times New Roman CYR" w:hAnsi="Times New Roman CYR" w:cs="Times New Roman CYR"/>
          <w:kern w:val="0"/>
          <w:sz w:val="22"/>
          <w:szCs w:val="22"/>
        </w:rPr>
        <w:tab/>
      </w:r>
      <w:r>
        <w:rPr>
          <w:rFonts w:ascii="Times New Roman CYR" w:hAnsi="Times New Roman CYR" w:cs="Times New Roman CYR"/>
          <w:kern w:val="0"/>
          <w:sz w:val="22"/>
          <w:szCs w:val="22"/>
        </w:rPr>
        <w:tab/>
        <w:t xml:space="preserve">Мельник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Лiдiя</w:t>
      </w:r>
      <w:proofErr w:type="spellEnd"/>
      <w:r>
        <w:rPr>
          <w:rFonts w:ascii="Times New Roman CYR" w:hAnsi="Times New Roman CYR" w:cs="Times New Roman CYR"/>
          <w:kern w:val="0"/>
          <w:sz w:val="22"/>
          <w:szCs w:val="22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Олександрiвна</w:t>
      </w:r>
      <w:proofErr w:type="spellEnd"/>
    </w:p>
    <w:p w14:paraId="53DF030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  <w:sectPr w:rsidR="00000000"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2D853FC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BED5DC8" w14:textId="77777777" w:rsidR="000224C8" w:rsidRDefault="000224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sectPr w:rsidR="000224C8">
      <w:pgSz w:w="12240" w:h="15840"/>
      <w:pgMar w:top="570" w:right="720" w:bottom="570" w:left="720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82326" w14:textId="77777777" w:rsidR="000224C8" w:rsidRDefault="000224C8" w:rsidP="002B3224">
      <w:pPr>
        <w:spacing w:after="0" w:line="240" w:lineRule="auto"/>
      </w:pPr>
      <w:r>
        <w:separator/>
      </w:r>
    </w:p>
  </w:endnote>
  <w:endnote w:type="continuationSeparator" w:id="0">
    <w:p w14:paraId="6EF8453D" w14:textId="77777777" w:rsidR="000224C8" w:rsidRDefault="000224C8" w:rsidP="002B3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51FCB" w14:textId="77777777" w:rsidR="002B3224" w:rsidRDefault="002B3224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5981BF9" w14:textId="77777777" w:rsidR="002B3224" w:rsidRDefault="002B32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18FD4" w14:textId="77777777" w:rsidR="000224C8" w:rsidRDefault="000224C8" w:rsidP="002B3224">
      <w:pPr>
        <w:spacing w:after="0" w:line="240" w:lineRule="auto"/>
      </w:pPr>
      <w:r>
        <w:separator/>
      </w:r>
    </w:p>
  </w:footnote>
  <w:footnote w:type="continuationSeparator" w:id="0">
    <w:p w14:paraId="04B95671" w14:textId="77777777" w:rsidR="000224C8" w:rsidRDefault="000224C8" w:rsidP="002B32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224"/>
    <w:rsid w:val="000224C8"/>
    <w:rsid w:val="00211A14"/>
    <w:rsid w:val="002B3224"/>
    <w:rsid w:val="004F1021"/>
    <w:rsid w:val="004F2037"/>
    <w:rsid w:val="0061256F"/>
    <w:rsid w:val="009E4C73"/>
    <w:rsid w:val="00A229B2"/>
    <w:rsid w:val="00A620EF"/>
    <w:rsid w:val="00D04FBE"/>
    <w:rsid w:val="00D6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1C1B25"/>
  <w14:defaultImageDpi w14:val="0"/>
  <w15:docId w15:val="{E637EDB7-9D0E-436A-9271-A27A08AC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3224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2B3224"/>
  </w:style>
  <w:style w:type="paragraph" w:styleId="a5">
    <w:name w:val="footer"/>
    <w:basedOn w:val="a"/>
    <w:link w:val="a6"/>
    <w:uiPriority w:val="99"/>
    <w:unhideWhenUsed/>
    <w:rsid w:val="002B3224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2B3224"/>
  </w:style>
  <w:style w:type="character" w:styleId="a7">
    <w:name w:val="Hyperlink"/>
    <w:basedOn w:val="a0"/>
    <w:uiPriority w:val="99"/>
    <w:unhideWhenUsed/>
    <w:rsid w:val="004F102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F1021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12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52</Pages>
  <Words>60850</Words>
  <Characters>34686</Characters>
  <Application>Microsoft Office Word</Application>
  <DocSecurity>0</DocSecurity>
  <Lines>289</Lines>
  <Paragraphs>190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2026-07-29T09:43:00Z</dcterms:created>
  <dcterms:modified xsi:type="dcterms:W3CDTF">2026-07-29T09:43:00Z</dcterms:modified>
</cp:coreProperties>
</file>